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8D6AD" w14:textId="77777777" w:rsidR="00496D3C" w:rsidRDefault="00496D3C" w:rsidP="00496D3C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{Het verhaal: 6</w:t>
      </w:r>
      <w:r w:rsidR="008F268A">
        <w:rPr>
          <w:rFonts w:ascii="Arial" w:hAnsi="Arial" w:cs="Arial"/>
          <w:i/>
        </w:rPr>
        <w:t>0</w:t>
      </w:r>
      <w:r w:rsidR="00CF04D6">
        <w:rPr>
          <w:rFonts w:ascii="Arial" w:hAnsi="Arial" w:cs="Arial"/>
          <w:i/>
        </w:rPr>
        <w:t>6</w:t>
      </w:r>
      <w:r>
        <w:rPr>
          <w:rFonts w:ascii="Arial" w:hAnsi="Arial" w:cs="Arial"/>
          <w:i/>
        </w:rPr>
        <w:t xml:space="preserve"> woorden}</w:t>
      </w:r>
    </w:p>
    <w:p w14:paraId="2450867D" w14:textId="77777777" w:rsidR="00496D3C" w:rsidRDefault="00496D3C" w:rsidP="005C4EBE">
      <w:pPr>
        <w:spacing w:after="0"/>
        <w:rPr>
          <w:rFonts w:ascii="Arial" w:hAnsi="Arial" w:cs="Arial"/>
          <w:b/>
          <w:color w:val="000000" w:themeColor="text1"/>
        </w:rPr>
      </w:pPr>
    </w:p>
    <w:p w14:paraId="40442281" w14:textId="119F6C50" w:rsidR="00BA4B8C" w:rsidRPr="003873FF" w:rsidRDefault="00792645" w:rsidP="005C4EBE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De Hollandse Waterlinies</w:t>
      </w:r>
      <w:r>
        <w:rPr>
          <w:rFonts w:ascii="Arial" w:hAnsi="Arial" w:cs="Arial"/>
          <w:b/>
          <w:color w:val="000000" w:themeColor="text1"/>
        </w:rPr>
        <w:t>;</w:t>
      </w:r>
      <w:r w:rsidRPr="003873FF">
        <w:rPr>
          <w:rFonts w:ascii="Arial" w:hAnsi="Arial" w:cs="Arial"/>
          <w:b/>
          <w:color w:val="000000" w:themeColor="text1"/>
        </w:rPr>
        <w:t xml:space="preserve"> </w:t>
      </w:r>
      <w:r w:rsidR="00BA4B8C" w:rsidRPr="003873FF">
        <w:rPr>
          <w:rFonts w:ascii="Arial" w:hAnsi="Arial" w:cs="Arial"/>
          <w:b/>
          <w:color w:val="000000" w:themeColor="text1"/>
        </w:rPr>
        <w:t>Water als bondgenoot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14:paraId="10EC9871" w14:textId="77777777" w:rsidR="00BA4B8C" w:rsidRPr="003873FF" w:rsidRDefault="00004433" w:rsidP="005C4EBE">
      <w:pPr>
        <w:spacing w:after="0"/>
        <w:rPr>
          <w:rFonts w:ascii="Arial" w:hAnsi="Arial" w:cs="Arial"/>
          <w:i/>
          <w:color w:val="000000" w:themeColor="text1"/>
        </w:rPr>
      </w:pPr>
      <w:r w:rsidRPr="003873FF">
        <w:rPr>
          <w:rFonts w:ascii="Arial" w:hAnsi="Arial" w:cs="Arial"/>
          <w:i/>
          <w:color w:val="000000" w:themeColor="text1"/>
        </w:rPr>
        <w:t xml:space="preserve">Het </w:t>
      </w:r>
      <w:r w:rsidR="00CF04D6">
        <w:rPr>
          <w:rFonts w:ascii="Arial" w:hAnsi="Arial" w:cs="Arial"/>
          <w:i/>
          <w:color w:val="000000" w:themeColor="text1"/>
        </w:rPr>
        <w:t xml:space="preserve">gezamenlijke </w:t>
      </w:r>
      <w:r w:rsidRPr="003873FF">
        <w:rPr>
          <w:rFonts w:ascii="Arial" w:hAnsi="Arial" w:cs="Arial"/>
          <w:i/>
          <w:color w:val="000000" w:themeColor="text1"/>
        </w:rPr>
        <w:t xml:space="preserve">verhaal van de </w:t>
      </w:r>
      <w:r w:rsidR="00CF04D6">
        <w:rPr>
          <w:rFonts w:ascii="Arial" w:hAnsi="Arial" w:cs="Arial"/>
          <w:i/>
          <w:color w:val="000000" w:themeColor="text1"/>
        </w:rPr>
        <w:t>Stelling van Amsterdam en de Nieuwe Hollandse</w:t>
      </w:r>
      <w:r w:rsidRPr="003873FF">
        <w:rPr>
          <w:rFonts w:ascii="Arial" w:hAnsi="Arial" w:cs="Arial"/>
          <w:i/>
          <w:color w:val="000000" w:themeColor="text1"/>
        </w:rPr>
        <w:t xml:space="preserve"> Waterlinie</w:t>
      </w:r>
    </w:p>
    <w:p w14:paraId="5FA0D7E7" w14:textId="77777777" w:rsidR="00812CF3" w:rsidRPr="003873FF" w:rsidRDefault="00812CF3" w:rsidP="005C4EBE">
      <w:pPr>
        <w:spacing w:after="0"/>
        <w:rPr>
          <w:rFonts w:ascii="Arial" w:hAnsi="Arial" w:cs="Arial"/>
        </w:rPr>
      </w:pPr>
    </w:p>
    <w:p w14:paraId="3887A33E" w14:textId="05ADEEC6" w:rsidR="00D4634E" w:rsidRPr="003873FF" w:rsidRDefault="002F2F10" w:rsidP="005C4EBE">
      <w:pPr>
        <w:spacing w:after="0"/>
        <w:rPr>
          <w:rFonts w:ascii="Arial" w:hAnsi="Arial" w:cs="Arial"/>
        </w:rPr>
      </w:pPr>
      <w:r w:rsidRPr="003873FF">
        <w:rPr>
          <w:rFonts w:ascii="Arial" w:hAnsi="Arial" w:cs="Arial"/>
        </w:rPr>
        <w:t xml:space="preserve">Ver weg van de drukte, middenin het Hollandse </w:t>
      </w:r>
      <w:r w:rsidR="00CF04D6">
        <w:rPr>
          <w:rFonts w:ascii="Arial" w:hAnsi="Arial" w:cs="Arial"/>
        </w:rPr>
        <w:t>water</w:t>
      </w:r>
      <w:r w:rsidRPr="003873FF">
        <w:rPr>
          <w:rFonts w:ascii="Arial" w:hAnsi="Arial" w:cs="Arial"/>
        </w:rPr>
        <w:t xml:space="preserve">landschap, diep verscholen in de natuur duiken ze plots voor je op </w:t>
      </w:r>
      <w:r w:rsidR="00004433" w:rsidRPr="003873FF">
        <w:rPr>
          <w:rFonts w:ascii="Arial" w:hAnsi="Arial" w:cs="Arial"/>
        </w:rPr>
        <w:t xml:space="preserve">als je een polderweggetje </w:t>
      </w:r>
      <w:r w:rsidR="005D11E0" w:rsidRPr="003873FF">
        <w:rPr>
          <w:rFonts w:ascii="Arial" w:hAnsi="Arial" w:cs="Arial"/>
        </w:rPr>
        <w:t>in</w:t>
      </w:r>
      <w:r w:rsidR="005D11E0">
        <w:rPr>
          <w:rFonts w:ascii="Arial" w:hAnsi="Arial" w:cs="Arial"/>
        </w:rPr>
        <w:t>slaat:</w:t>
      </w:r>
      <w:r w:rsidR="005D11E0" w:rsidRPr="003873FF">
        <w:rPr>
          <w:rFonts w:ascii="Arial" w:hAnsi="Arial" w:cs="Arial"/>
        </w:rPr>
        <w:t xml:space="preserve"> de forten van De </w:t>
      </w:r>
      <w:r w:rsidR="00CF04D6">
        <w:rPr>
          <w:rFonts w:ascii="Arial" w:hAnsi="Arial" w:cs="Arial"/>
        </w:rPr>
        <w:t>Hol</w:t>
      </w:r>
      <w:r w:rsidR="005D11E0" w:rsidRPr="003873FF">
        <w:rPr>
          <w:rFonts w:ascii="Arial" w:hAnsi="Arial" w:cs="Arial"/>
        </w:rPr>
        <w:t>landse Waterlinie</w:t>
      </w:r>
      <w:r w:rsidR="00792645">
        <w:rPr>
          <w:rFonts w:ascii="Arial" w:hAnsi="Arial" w:cs="Arial"/>
        </w:rPr>
        <w:t>s</w:t>
      </w:r>
      <w:r w:rsidR="005D11E0" w:rsidRPr="003873FF">
        <w:rPr>
          <w:rFonts w:ascii="Arial" w:hAnsi="Arial" w:cs="Arial"/>
        </w:rPr>
        <w:t>.</w:t>
      </w:r>
      <w:r w:rsidRPr="003873FF">
        <w:rPr>
          <w:rFonts w:ascii="Arial" w:hAnsi="Arial" w:cs="Arial"/>
        </w:rPr>
        <w:t xml:space="preserve"> Robuuste locaties in een lint tussen Edam en de Biesbosch</w:t>
      </w:r>
      <w:r w:rsidR="002D20C5" w:rsidRPr="003873FF">
        <w:rPr>
          <w:rFonts w:ascii="Arial" w:hAnsi="Arial" w:cs="Arial"/>
        </w:rPr>
        <w:t>, v</w:t>
      </w:r>
      <w:r w:rsidR="00CF04D6">
        <w:rPr>
          <w:rFonts w:ascii="Arial" w:hAnsi="Arial" w:cs="Arial"/>
        </w:rPr>
        <w:t xml:space="preserve">erbonden door wandel-, </w:t>
      </w:r>
      <w:r w:rsidRPr="003873FF">
        <w:rPr>
          <w:rFonts w:ascii="Arial" w:hAnsi="Arial" w:cs="Arial"/>
        </w:rPr>
        <w:t>fiets</w:t>
      </w:r>
      <w:r w:rsidR="00D4634E" w:rsidRPr="003873FF">
        <w:rPr>
          <w:rFonts w:ascii="Arial" w:hAnsi="Arial" w:cs="Arial"/>
        </w:rPr>
        <w:t>- en vaar</w:t>
      </w:r>
      <w:r w:rsidRPr="003873FF">
        <w:rPr>
          <w:rFonts w:ascii="Arial" w:hAnsi="Arial" w:cs="Arial"/>
        </w:rPr>
        <w:t xml:space="preserve">routes die </w:t>
      </w:r>
      <w:r w:rsidR="005E4873">
        <w:rPr>
          <w:rFonts w:ascii="Arial" w:hAnsi="Arial" w:cs="Arial"/>
        </w:rPr>
        <w:t>een gemeenschappelijk</w:t>
      </w:r>
      <w:r w:rsidRPr="003873FF">
        <w:rPr>
          <w:rFonts w:ascii="Arial" w:hAnsi="Arial" w:cs="Arial"/>
        </w:rPr>
        <w:t xml:space="preserve"> </w:t>
      </w:r>
      <w:r w:rsidR="005E4873">
        <w:rPr>
          <w:rFonts w:ascii="Arial" w:hAnsi="Arial" w:cs="Arial"/>
        </w:rPr>
        <w:t>verleden</w:t>
      </w:r>
      <w:r w:rsidRPr="003873FF">
        <w:rPr>
          <w:rFonts w:ascii="Arial" w:hAnsi="Arial" w:cs="Arial"/>
        </w:rPr>
        <w:t xml:space="preserve"> hebben. </w:t>
      </w:r>
      <w:r w:rsidR="0029647A" w:rsidRPr="003873FF">
        <w:rPr>
          <w:rFonts w:ascii="Arial" w:hAnsi="Arial" w:cs="Arial"/>
        </w:rPr>
        <w:t>Natuur, cultuur en geschiedenis, voor iedereen nabij.</w:t>
      </w:r>
      <w:r w:rsidR="0029647A">
        <w:rPr>
          <w:rFonts w:ascii="Arial" w:hAnsi="Arial" w:cs="Arial"/>
        </w:rPr>
        <w:t xml:space="preserve"> </w:t>
      </w:r>
      <w:r w:rsidRPr="003873FF">
        <w:rPr>
          <w:rFonts w:ascii="Arial" w:hAnsi="Arial" w:cs="Arial"/>
        </w:rPr>
        <w:t xml:space="preserve">Met elkaar vertellen ze </w:t>
      </w:r>
      <w:r w:rsidR="002D20C5" w:rsidRPr="003873FF">
        <w:rPr>
          <w:rFonts w:ascii="Arial" w:hAnsi="Arial" w:cs="Arial"/>
        </w:rPr>
        <w:t xml:space="preserve">je </w:t>
      </w:r>
      <w:r w:rsidRPr="003873FF">
        <w:rPr>
          <w:rFonts w:ascii="Arial" w:hAnsi="Arial" w:cs="Arial"/>
        </w:rPr>
        <w:t>een oer-Hollands verhaal</w:t>
      </w:r>
      <w:r w:rsidR="00CF04D6">
        <w:rPr>
          <w:rFonts w:ascii="Arial" w:hAnsi="Arial" w:cs="Arial"/>
        </w:rPr>
        <w:t xml:space="preserve"> over verdediging met water als bondgenoot. Een verhaal </w:t>
      </w:r>
      <w:r w:rsidRPr="003873FF">
        <w:rPr>
          <w:rFonts w:ascii="Arial" w:hAnsi="Arial" w:cs="Arial"/>
        </w:rPr>
        <w:t xml:space="preserve">dat goed bewaard is gebleven en dat je steeds weer op een eigen manier kunt </w:t>
      </w:r>
      <w:r w:rsidR="00D4634E" w:rsidRPr="003873FF">
        <w:rPr>
          <w:rFonts w:ascii="Arial" w:hAnsi="Arial" w:cs="Arial"/>
        </w:rPr>
        <w:t xml:space="preserve">ontdekken en </w:t>
      </w:r>
      <w:r w:rsidRPr="003873FF">
        <w:rPr>
          <w:rFonts w:ascii="Arial" w:hAnsi="Arial" w:cs="Arial"/>
        </w:rPr>
        <w:t>beleven.</w:t>
      </w:r>
      <w:r w:rsidR="0029647A" w:rsidRPr="003873FF">
        <w:rPr>
          <w:rFonts w:ascii="Arial" w:hAnsi="Arial" w:cs="Arial"/>
        </w:rPr>
        <w:t xml:space="preserve"> </w:t>
      </w:r>
      <w:r w:rsidR="00D4634E" w:rsidRPr="003873FF">
        <w:rPr>
          <w:rFonts w:ascii="Arial" w:hAnsi="Arial" w:cs="Arial"/>
        </w:rPr>
        <w:t xml:space="preserve"> </w:t>
      </w:r>
    </w:p>
    <w:p w14:paraId="468E51B2" w14:textId="77777777" w:rsidR="00A21902" w:rsidRPr="003873FF" w:rsidRDefault="00A21902" w:rsidP="005C4EBE">
      <w:pPr>
        <w:spacing w:after="0"/>
        <w:rPr>
          <w:rFonts w:ascii="Arial" w:hAnsi="Arial" w:cs="Arial"/>
          <w:color w:val="000000" w:themeColor="text1"/>
        </w:rPr>
      </w:pPr>
    </w:p>
    <w:p w14:paraId="5CE10123" w14:textId="77777777" w:rsidR="002F2F10" w:rsidRPr="003873FF" w:rsidRDefault="002F2F10" w:rsidP="005C4EBE">
      <w:pPr>
        <w:spacing w:after="0"/>
        <w:rPr>
          <w:rFonts w:ascii="Arial" w:hAnsi="Arial" w:cs="Arial"/>
          <w:color w:val="000000" w:themeColor="text1"/>
        </w:rPr>
      </w:pPr>
      <w:r w:rsidRPr="003873FF">
        <w:rPr>
          <w:rFonts w:ascii="Arial" w:hAnsi="Arial" w:cs="Arial"/>
          <w:color w:val="000000" w:themeColor="text1"/>
        </w:rPr>
        <w:t>Dat verhaal</w:t>
      </w:r>
      <w:r w:rsidR="000A2009" w:rsidRPr="003873FF">
        <w:rPr>
          <w:rFonts w:ascii="Arial" w:hAnsi="Arial" w:cs="Arial"/>
          <w:color w:val="000000" w:themeColor="text1"/>
        </w:rPr>
        <w:t xml:space="preserve"> </w:t>
      </w:r>
      <w:r w:rsidR="00CD2338" w:rsidRPr="003873FF">
        <w:rPr>
          <w:rFonts w:ascii="Arial" w:hAnsi="Arial" w:cs="Arial"/>
          <w:color w:val="000000" w:themeColor="text1"/>
        </w:rPr>
        <w:t>begint in 1815</w:t>
      </w:r>
      <w:r w:rsidR="000A2009" w:rsidRPr="003873FF">
        <w:rPr>
          <w:rFonts w:ascii="Arial" w:hAnsi="Arial" w:cs="Arial"/>
          <w:color w:val="000000" w:themeColor="text1"/>
        </w:rPr>
        <w:t xml:space="preserve">. </w:t>
      </w:r>
      <w:r w:rsidR="00A9302D" w:rsidRPr="003873FF">
        <w:rPr>
          <w:rFonts w:ascii="Arial" w:hAnsi="Arial" w:cs="Arial"/>
          <w:color w:val="000000" w:themeColor="text1"/>
        </w:rPr>
        <w:t>Napoleon wa</w:t>
      </w:r>
      <w:r w:rsidR="00BA4B8C" w:rsidRPr="003873FF">
        <w:rPr>
          <w:rFonts w:ascii="Arial" w:hAnsi="Arial" w:cs="Arial"/>
          <w:color w:val="000000" w:themeColor="text1"/>
        </w:rPr>
        <w:t>s verslagen, Europa likt</w:t>
      </w:r>
      <w:r w:rsidR="000A2009" w:rsidRPr="003873FF">
        <w:rPr>
          <w:rFonts w:ascii="Arial" w:hAnsi="Arial" w:cs="Arial"/>
          <w:color w:val="000000" w:themeColor="text1"/>
        </w:rPr>
        <w:t>e</w:t>
      </w:r>
      <w:r w:rsidR="00BA4B8C" w:rsidRPr="003873FF">
        <w:rPr>
          <w:rFonts w:ascii="Arial" w:hAnsi="Arial" w:cs="Arial"/>
          <w:color w:val="000000" w:themeColor="text1"/>
        </w:rPr>
        <w:t xml:space="preserve"> zijn wonden en herpakt</w:t>
      </w:r>
      <w:r w:rsidR="00A9302D" w:rsidRPr="003873FF">
        <w:rPr>
          <w:rFonts w:ascii="Arial" w:hAnsi="Arial" w:cs="Arial"/>
          <w:color w:val="000000" w:themeColor="text1"/>
        </w:rPr>
        <w:t>e</w:t>
      </w:r>
      <w:r w:rsidR="00BA4B8C" w:rsidRPr="003873FF">
        <w:rPr>
          <w:rFonts w:ascii="Arial" w:hAnsi="Arial" w:cs="Arial"/>
          <w:color w:val="000000" w:themeColor="text1"/>
        </w:rPr>
        <w:t xml:space="preserve"> zich. </w:t>
      </w:r>
      <w:r w:rsidR="0074530B" w:rsidRPr="003873FF">
        <w:rPr>
          <w:rFonts w:ascii="Arial" w:hAnsi="Arial" w:cs="Arial"/>
          <w:color w:val="000000" w:themeColor="text1"/>
        </w:rPr>
        <w:t>Er w</w:t>
      </w:r>
      <w:r w:rsidR="000A2009" w:rsidRPr="003873FF">
        <w:rPr>
          <w:rFonts w:ascii="Arial" w:hAnsi="Arial" w:cs="Arial"/>
          <w:color w:val="000000" w:themeColor="text1"/>
        </w:rPr>
        <w:t>e</w:t>
      </w:r>
      <w:r w:rsidR="0074530B" w:rsidRPr="003873FF">
        <w:rPr>
          <w:rFonts w:ascii="Arial" w:hAnsi="Arial" w:cs="Arial"/>
          <w:color w:val="000000" w:themeColor="text1"/>
        </w:rPr>
        <w:t>rden</w:t>
      </w:r>
      <w:r w:rsidR="00BA4B8C" w:rsidRPr="003873FF">
        <w:rPr>
          <w:rFonts w:ascii="Arial" w:hAnsi="Arial" w:cs="Arial"/>
          <w:color w:val="000000" w:themeColor="text1"/>
        </w:rPr>
        <w:t xml:space="preserve"> nieuwe </w:t>
      </w:r>
      <w:r w:rsidR="00BA3134" w:rsidRPr="003873FF">
        <w:rPr>
          <w:rFonts w:ascii="Arial" w:hAnsi="Arial" w:cs="Arial"/>
          <w:color w:val="000000" w:themeColor="text1"/>
        </w:rPr>
        <w:t>verdragen</w:t>
      </w:r>
      <w:r w:rsidR="0074530B" w:rsidRPr="003873FF">
        <w:rPr>
          <w:rFonts w:ascii="Arial" w:hAnsi="Arial" w:cs="Arial"/>
          <w:color w:val="000000" w:themeColor="text1"/>
        </w:rPr>
        <w:t xml:space="preserve"> gesloten</w:t>
      </w:r>
      <w:r w:rsidR="00BA4B8C" w:rsidRPr="003873FF">
        <w:rPr>
          <w:rFonts w:ascii="Arial" w:hAnsi="Arial" w:cs="Arial"/>
          <w:color w:val="000000" w:themeColor="text1"/>
        </w:rPr>
        <w:t xml:space="preserve">, </w:t>
      </w:r>
      <w:r w:rsidR="000A2009" w:rsidRPr="003873FF">
        <w:rPr>
          <w:rFonts w:ascii="Arial" w:hAnsi="Arial" w:cs="Arial"/>
          <w:color w:val="000000" w:themeColor="text1"/>
        </w:rPr>
        <w:t>er ontstond</w:t>
      </w:r>
      <w:r w:rsidR="0074530B" w:rsidRPr="003873FF">
        <w:rPr>
          <w:rFonts w:ascii="Arial" w:hAnsi="Arial" w:cs="Arial"/>
          <w:color w:val="000000" w:themeColor="text1"/>
        </w:rPr>
        <w:t xml:space="preserve"> een</w:t>
      </w:r>
      <w:r w:rsidR="00BA4B8C" w:rsidRPr="003873FF">
        <w:rPr>
          <w:rFonts w:ascii="Arial" w:hAnsi="Arial" w:cs="Arial"/>
          <w:color w:val="000000" w:themeColor="text1"/>
        </w:rPr>
        <w:t xml:space="preserve"> nieuw land: het Koninkrijk der Nederlanden. Maar een land is pas een land als het zijn onafhankelijkheid en eenheid kan verdedigen en veiligstellen.</w:t>
      </w:r>
      <w:r w:rsidRPr="003873FF">
        <w:rPr>
          <w:rFonts w:ascii="Arial" w:hAnsi="Arial" w:cs="Arial"/>
          <w:color w:val="000000" w:themeColor="text1"/>
        </w:rPr>
        <w:t xml:space="preserve"> </w:t>
      </w:r>
      <w:r w:rsidR="00BA4B8C" w:rsidRPr="003873FF">
        <w:rPr>
          <w:rFonts w:ascii="Arial" w:hAnsi="Arial" w:cs="Arial"/>
          <w:color w:val="000000" w:themeColor="text1"/>
        </w:rPr>
        <w:t xml:space="preserve">De </w:t>
      </w:r>
      <w:r w:rsidR="008F268A">
        <w:rPr>
          <w:rFonts w:ascii="Arial" w:hAnsi="Arial" w:cs="Arial"/>
          <w:color w:val="000000" w:themeColor="text1"/>
        </w:rPr>
        <w:t>ingeving</w:t>
      </w:r>
      <w:r w:rsidR="00BA4B8C" w:rsidRPr="003873FF">
        <w:rPr>
          <w:rFonts w:ascii="Arial" w:hAnsi="Arial" w:cs="Arial"/>
          <w:color w:val="000000" w:themeColor="text1"/>
        </w:rPr>
        <w:t xml:space="preserve"> was even briljant als voordehand liggend. </w:t>
      </w:r>
    </w:p>
    <w:p w14:paraId="3EF59600" w14:textId="77777777" w:rsidR="002F2F10" w:rsidRPr="003873FF" w:rsidRDefault="002F2F10" w:rsidP="005C4EBE">
      <w:pPr>
        <w:spacing w:after="0"/>
        <w:rPr>
          <w:rFonts w:ascii="Arial" w:hAnsi="Arial" w:cs="Arial"/>
          <w:color w:val="000000" w:themeColor="text1"/>
        </w:rPr>
      </w:pPr>
    </w:p>
    <w:p w14:paraId="6E884242" w14:textId="7B2CBDAC" w:rsidR="00CD2338" w:rsidRPr="003873FF" w:rsidRDefault="00BA4B8C" w:rsidP="005C4EBE">
      <w:pPr>
        <w:spacing w:after="0"/>
        <w:rPr>
          <w:rFonts w:ascii="Arial" w:hAnsi="Arial" w:cs="Arial"/>
          <w:color w:val="000000" w:themeColor="text1"/>
        </w:rPr>
      </w:pPr>
      <w:r w:rsidRPr="003873FF">
        <w:rPr>
          <w:rFonts w:ascii="Arial" w:hAnsi="Arial" w:cs="Arial"/>
          <w:color w:val="000000" w:themeColor="text1"/>
        </w:rPr>
        <w:t xml:space="preserve">Nederland had zich al eeuwenlang moeten verdedigen tégen het water, waarom </w:t>
      </w:r>
      <w:r w:rsidR="00A21902" w:rsidRPr="003873FF">
        <w:rPr>
          <w:rFonts w:ascii="Arial" w:hAnsi="Arial" w:cs="Arial"/>
          <w:color w:val="000000" w:themeColor="text1"/>
        </w:rPr>
        <w:t>niet</w:t>
      </w:r>
      <w:r w:rsidRPr="003873FF">
        <w:rPr>
          <w:rFonts w:ascii="Arial" w:hAnsi="Arial" w:cs="Arial"/>
          <w:color w:val="000000" w:themeColor="text1"/>
        </w:rPr>
        <w:t xml:space="preserve"> </w:t>
      </w:r>
      <w:r w:rsidR="0074530B" w:rsidRPr="003873FF">
        <w:rPr>
          <w:rFonts w:ascii="Arial" w:hAnsi="Arial" w:cs="Arial"/>
          <w:color w:val="000000" w:themeColor="text1"/>
        </w:rPr>
        <w:t>datzelfde</w:t>
      </w:r>
      <w:r w:rsidRPr="003873FF">
        <w:rPr>
          <w:rFonts w:ascii="Arial" w:hAnsi="Arial" w:cs="Arial"/>
          <w:color w:val="000000" w:themeColor="text1"/>
        </w:rPr>
        <w:t xml:space="preserve"> </w:t>
      </w:r>
      <w:r w:rsidRPr="003873FF">
        <w:rPr>
          <w:rFonts w:ascii="Arial" w:hAnsi="Arial" w:cs="Arial"/>
        </w:rPr>
        <w:t xml:space="preserve">water als bondgenoot inzetten om ons te beschermen tegen de vijand? </w:t>
      </w:r>
      <w:r w:rsidRPr="003873FF">
        <w:rPr>
          <w:rStyle w:val="fontstyle01"/>
          <w:rFonts w:ascii="Arial" w:hAnsi="Arial" w:cs="Arial"/>
          <w:sz w:val="22"/>
          <w:szCs w:val="22"/>
        </w:rPr>
        <w:t xml:space="preserve">Bij een aanval </w:t>
      </w:r>
      <w:r w:rsidR="007F14BA">
        <w:rPr>
          <w:rStyle w:val="fontstyle01"/>
          <w:rFonts w:ascii="Arial" w:hAnsi="Arial" w:cs="Arial"/>
          <w:sz w:val="22"/>
          <w:szCs w:val="22"/>
        </w:rPr>
        <w:t>kon</w:t>
      </w:r>
      <w:r w:rsidR="00CD2338" w:rsidRPr="003873FF">
        <w:rPr>
          <w:rStyle w:val="fontstyle01"/>
          <w:rFonts w:ascii="Arial" w:hAnsi="Arial" w:cs="Arial"/>
          <w:sz w:val="22"/>
          <w:szCs w:val="22"/>
        </w:rPr>
        <w:t xml:space="preserve"> men</w:t>
      </w:r>
      <w:r w:rsidRPr="003873FF">
        <w:rPr>
          <w:rFonts w:ascii="Arial" w:eastAsia="Times New Roman" w:hAnsi="Arial" w:cs="Arial"/>
          <w:color w:val="000000" w:themeColor="text1"/>
          <w:lang w:eastAsia="nl-NL"/>
        </w:rPr>
        <w:t xml:space="preserve"> zich achter de linie kunnen terugtrekken. Via een ingenieus systeem </w:t>
      </w:r>
      <w:r w:rsidR="007F14BA">
        <w:rPr>
          <w:rFonts w:ascii="Arial" w:eastAsia="Times New Roman" w:hAnsi="Arial" w:cs="Arial"/>
          <w:color w:val="000000" w:themeColor="text1"/>
          <w:lang w:eastAsia="nl-NL"/>
        </w:rPr>
        <w:t>werd</w:t>
      </w:r>
      <w:r w:rsidRPr="003873FF">
        <w:rPr>
          <w:rFonts w:ascii="Arial" w:eastAsia="Times New Roman" w:hAnsi="Arial" w:cs="Arial"/>
          <w:color w:val="000000" w:themeColor="text1"/>
          <w:lang w:eastAsia="nl-NL"/>
        </w:rPr>
        <w:t xml:space="preserve"> het land daarna onder water worden gezet. E</w:t>
      </w:r>
      <w:r w:rsidRPr="003873FF">
        <w:rPr>
          <w:rFonts w:ascii="Arial" w:hAnsi="Arial" w:cs="Arial"/>
        </w:rPr>
        <w:t xml:space="preserve">en klein laagje water van 50 cm - te ondiep voor schepen, te diep voor man en paard - zou voldoende zijn om de vijand tegen te houden. Zwakke plekken </w:t>
      </w:r>
      <w:r w:rsidR="002F2F10" w:rsidRPr="003873FF">
        <w:rPr>
          <w:rFonts w:ascii="Arial" w:hAnsi="Arial" w:cs="Arial"/>
        </w:rPr>
        <w:t xml:space="preserve">in de linie </w:t>
      </w:r>
      <w:r w:rsidRPr="003873FF">
        <w:rPr>
          <w:rFonts w:ascii="Arial" w:hAnsi="Arial" w:cs="Arial"/>
        </w:rPr>
        <w:t>w</w:t>
      </w:r>
      <w:r w:rsidR="00A21902" w:rsidRPr="003873FF">
        <w:rPr>
          <w:rFonts w:ascii="Arial" w:hAnsi="Arial" w:cs="Arial"/>
        </w:rPr>
        <w:t>e</w:t>
      </w:r>
      <w:r w:rsidRPr="003873FF">
        <w:rPr>
          <w:rFonts w:ascii="Arial" w:hAnsi="Arial" w:cs="Arial"/>
        </w:rPr>
        <w:t>rden versterkt met forten.</w:t>
      </w:r>
      <w:r w:rsidR="000A2009" w:rsidRPr="003873FF">
        <w:rPr>
          <w:rFonts w:ascii="Arial" w:hAnsi="Arial" w:cs="Arial"/>
        </w:rPr>
        <w:t xml:space="preserve"> </w:t>
      </w:r>
    </w:p>
    <w:p w14:paraId="7C62CA05" w14:textId="77777777" w:rsidR="00CD2338" w:rsidRPr="003873FF" w:rsidRDefault="00CD2338" w:rsidP="005C4EBE">
      <w:pPr>
        <w:spacing w:after="0"/>
        <w:rPr>
          <w:rFonts w:ascii="Arial" w:hAnsi="Arial" w:cs="Arial"/>
        </w:rPr>
      </w:pPr>
    </w:p>
    <w:p w14:paraId="74ED1F52" w14:textId="0F219773" w:rsidR="00BA4B8C" w:rsidRPr="003873FF" w:rsidRDefault="00BA4B8C" w:rsidP="005C4EBE">
      <w:pPr>
        <w:spacing w:after="0"/>
        <w:rPr>
          <w:rFonts w:ascii="Arial" w:hAnsi="Arial" w:cs="Arial"/>
          <w:color w:val="000000" w:themeColor="text1"/>
        </w:rPr>
      </w:pPr>
      <w:r w:rsidRPr="003873FF">
        <w:rPr>
          <w:rFonts w:ascii="Arial" w:hAnsi="Arial" w:cs="Arial"/>
          <w:color w:val="000000" w:themeColor="text1"/>
        </w:rPr>
        <w:t>Vanaf 1815 bouwde Nederland ruim 125 jaar aan haar Waterlinie</w:t>
      </w:r>
      <w:r w:rsidR="00792645">
        <w:rPr>
          <w:rFonts w:ascii="Arial" w:hAnsi="Arial" w:cs="Arial"/>
          <w:color w:val="000000" w:themeColor="text1"/>
        </w:rPr>
        <w:t>s</w:t>
      </w:r>
      <w:r w:rsidRPr="003873FF">
        <w:rPr>
          <w:rFonts w:ascii="Arial" w:hAnsi="Arial" w:cs="Arial"/>
          <w:color w:val="000000" w:themeColor="text1"/>
        </w:rPr>
        <w:t xml:space="preserve">. </w:t>
      </w:r>
      <w:r w:rsidRPr="003873FF">
        <w:rPr>
          <w:rFonts w:ascii="Arial" w:hAnsi="Arial" w:cs="Arial"/>
        </w:rPr>
        <w:t xml:space="preserve">Een ensemble van verdedigingswerken </w:t>
      </w:r>
      <w:r w:rsidR="0077021C" w:rsidRPr="003873FF">
        <w:rPr>
          <w:rStyle w:val="fontstyle01"/>
          <w:rFonts w:ascii="Arial" w:hAnsi="Arial" w:cs="Arial"/>
          <w:sz w:val="22"/>
          <w:szCs w:val="22"/>
        </w:rPr>
        <w:t>die met elkaar</w:t>
      </w:r>
      <w:r w:rsidRPr="003873FF">
        <w:rPr>
          <w:rFonts w:ascii="Arial" w:hAnsi="Arial" w:cs="Arial"/>
          <w:color w:val="000000" w:themeColor="text1"/>
        </w:rPr>
        <w:t xml:space="preserve"> een lint </w:t>
      </w:r>
      <w:r w:rsidR="002D20C5" w:rsidRPr="003873FF">
        <w:rPr>
          <w:rFonts w:ascii="Arial" w:hAnsi="Arial" w:cs="Arial"/>
          <w:color w:val="000000" w:themeColor="text1"/>
        </w:rPr>
        <w:t xml:space="preserve">van 200 kilometer </w:t>
      </w:r>
      <w:r w:rsidR="0077021C" w:rsidRPr="003873FF">
        <w:rPr>
          <w:rFonts w:ascii="Arial" w:hAnsi="Arial" w:cs="Arial"/>
          <w:color w:val="000000" w:themeColor="text1"/>
        </w:rPr>
        <w:t xml:space="preserve">vormen </w:t>
      </w:r>
      <w:r w:rsidRPr="003873FF">
        <w:rPr>
          <w:rFonts w:ascii="Arial" w:hAnsi="Arial" w:cs="Arial"/>
          <w:color w:val="000000" w:themeColor="text1"/>
        </w:rPr>
        <w:t xml:space="preserve">van </w:t>
      </w:r>
      <w:r w:rsidR="0077021C" w:rsidRPr="003873FF">
        <w:rPr>
          <w:rFonts w:ascii="Arial" w:hAnsi="Arial" w:cs="Arial"/>
          <w:color w:val="000000" w:themeColor="text1"/>
        </w:rPr>
        <w:t>ruim</w:t>
      </w:r>
      <w:r w:rsidRPr="003873FF">
        <w:rPr>
          <w:rFonts w:ascii="Arial" w:hAnsi="Arial" w:cs="Arial"/>
          <w:color w:val="000000" w:themeColor="text1"/>
        </w:rPr>
        <w:t xml:space="preserve"> </w:t>
      </w:r>
      <w:r w:rsidR="00A21902" w:rsidRPr="003873FF">
        <w:rPr>
          <w:rFonts w:ascii="Arial" w:hAnsi="Arial" w:cs="Arial"/>
          <w:color w:val="000000" w:themeColor="text1"/>
        </w:rPr>
        <w:t>honderd</w:t>
      </w:r>
      <w:r w:rsidRPr="003873FF">
        <w:rPr>
          <w:rFonts w:ascii="Arial" w:hAnsi="Arial" w:cs="Arial"/>
          <w:color w:val="000000" w:themeColor="text1"/>
        </w:rPr>
        <w:t xml:space="preserve"> forten en </w:t>
      </w:r>
      <w:r w:rsidR="00A21902" w:rsidRPr="003873FF">
        <w:rPr>
          <w:rFonts w:ascii="Arial" w:hAnsi="Arial" w:cs="Arial"/>
          <w:color w:val="000000" w:themeColor="text1"/>
        </w:rPr>
        <w:t xml:space="preserve">vijf </w:t>
      </w:r>
      <w:r w:rsidR="002D20C5" w:rsidRPr="003873FF">
        <w:rPr>
          <w:rFonts w:ascii="Arial" w:hAnsi="Arial" w:cs="Arial"/>
          <w:color w:val="000000" w:themeColor="text1"/>
        </w:rPr>
        <w:t>vestingsteden</w:t>
      </w:r>
      <w:r w:rsidR="0077021C" w:rsidRPr="003873FF">
        <w:rPr>
          <w:rFonts w:ascii="Arial" w:hAnsi="Arial" w:cs="Arial"/>
          <w:color w:val="000000" w:themeColor="text1"/>
        </w:rPr>
        <w:t>. V</w:t>
      </w:r>
      <w:r w:rsidRPr="003873FF">
        <w:rPr>
          <w:rFonts w:ascii="Arial" w:hAnsi="Arial" w:cs="Arial"/>
          <w:color w:val="000000" w:themeColor="text1"/>
        </w:rPr>
        <w:t xml:space="preserve">erbonden door ruim duizend militaire en waterbouwkundige objecten: </w:t>
      </w:r>
      <w:r w:rsidRPr="003873FF">
        <w:rPr>
          <w:rStyle w:val="fontstyle01"/>
          <w:rFonts w:ascii="Arial" w:hAnsi="Arial" w:cs="Arial"/>
          <w:sz w:val="22"/>
          <w:szCs w:val="22"/>
        </w:rPr>
        <w:t>inundatiekanalen, sluizen, dijken en kaden, forten en andere militaire bouwwerken.</w:t>
      </w:r>
      <w:r w:rsidR="00004433" w:rsidRPr="003873FF"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5D11E0">
        <w:rPr>
          <w:rStyle w:val="fontstyle01"/>
          <w:rFonts w:ascii="Arial" w:hAnsi="Arial" w:cs="Arial"/>
          <w:sz w:val="22"/>
          <w:szCs w:val="22"/>
        </w:rPr>
        <w:t xml:space="preserve">Al meer dan twee eeuwen </w:t>
      </w:r>
      <w:r w:rsidR="00792645">
        <w:rPr>
          <w:rStyle w:val="fontstyle01"/>
          <w:rFonts w:ascii="Arial" w:hAnsi="Arial" w:cs="Arial"/>
          <w:sz w:val="22"/>
          <w:szCs w:val="22"/>
        </w:rPr>
        <w:t>zijn</w:t>
      </w:r>
      <w:r w:rsidR="00792645"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5D11E0">
        <w:rPr>
          <w:rStyle w:val="fontstyle01"/>
          <w:rFonts w:ascii="Arial" w:hAnsi="Arial" w:cs="Arial"/>
          <w:sz w:val="22"/>
          <w:szCs w:val="22"/>
        </w:rPr>
        <w:t>d</w:t>
      </w:r>
      <w:r w:rsidR="00004433" w:rsidRPr="003873FF">
        <w:rPr>
          <w:rFonts w:ascii="Arial" w:eastAsia="Times New Roman" w:hAnsi="Arial" w:cs="Arial"/>
          <w:color w:val="000000" w:themeColor="text1"/>
          <w:lang w:eastAsia="nl-NL"/>
        </w:rPr>
        <w:t xml:space="preserve">e </w:t>
      </w:r>
      <w:r w:rsidR="00792645">
        <w:rPr>
          <w:rFonts w:ascii="Arial" w:eastAsia="Times New Roman" w:hAnsi="Arial" w:cs="Arial"/>
          <w:color w:val="000000" w:themeColor="text1"/>
          <w:lang w:eastAsia="nl-NL"/>
        </w:rPr>
        <w:t>Hollandse Waterlinies</w:t>
      </w:r>
      <w:r w:rsidR="00004433" w:rsidRPr="003873FF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004433" w:rsidRPr="003873FF">
        <w:rPr>
          <w:rStyle w:val="fontstyle01"/>
          <w:rFonts w:ascii="Arial" w:hAnsi="Arial" w:cs="Arial"/>
          <w:sz w:val="22"/>
          <w:szCs w:val="22"/>
        </w:rPr>
        <w:t xml:space="preserve">een </w:t>
      </w:r>
      <w:r w:rsidR="008B70D9" w:rsidRPr="003873FF">
        <w:rPr>
          <w:rStyle w:val="fontstyle01"/>
          <w:rFonts w:ascii="Arial" w:hAnsi="Arial" w:cs="Arial"/>
          <w:sz w:val="22"/>
          <w:szCs w:val="22"/>
        </w:rPr>
        <w:t>voorbeeld van Nederlands</w:t>
      </w:r>
      <w:r w:rsidR="00004433" w:rsidRPr="003873FF">
        <w:rPr>
          <w:rStyle w:val="fontstyle01"/>
          <w:rFonts w:ascii="Arial" w:hAnsi="Arial" w:cs="Arial"/>
          <w:sz w:val="22"/>
          <w:szCs w:val="22"/>
        </w:rPr>
        <w:t xml:space="preserve"> vernuft op het gebied van watermanagement, militaire architectuur en landschapsplanning. </w:t>
      </w:r>
      <w:r w:rsidRPr="003873FF">
        <w:rPr>
          <w:rStyle w:val="fontstyle01"/>
          <w:rFonts w:ascii="Arial" w:hAnsi="Arial" w:cs="Arial"/>
          <w:sz w:val="22"/>
          <w:szCs w:val="22"/>
        </w:rPr>
        <w:t xml:space="preserve"> </w:t>
      </w:r>
    </w:p>
    <w:p w14:paraId="47D77038" w14:textId="77777777" w:rsidR="0077021C" w:rsidRPr="003873FF" w:rsidRDefault="0077021C" w:rsidP="005C4EBE">
      <w:pPr>
        <w:spacing w:after="0"/>
        <w:rPr>
          <w:rFonts w:ascii="Arial" w:hAnsi="Arial" w:cs="Arial"/>
          <w:color w:val="000000" w:themeColor="text1"/>
        </w:rPr>
      </w:pPr>
    </w:p>
    <w:p w14:paraId="2EF8EFAF" w14:textId="77777777" w:rsidR="008B70D9" w:rsidRPr="003873FF" w:rsidRDefault="00A21902" w:rsidP="005C4EBE">
      <w:pPr>
        <w:spacing w:after="0"/>
        <w:rPr>
          <w:rFonts w:ascii="Arial" w:hAnsi="Arial" w:cs="Arial"/>
        </w:rPr>
      </w:pPr>
      <w:r w:rsidRPr="003873FF">
        <w:rPr>
          <w:rFonts w:ascii="Arial" w:hAnsi="Arial" w:cs="Arial"/>
        </w:rPr>
        <w:t>L</w:t>
      </w:r>
      <w:r w:rsidR="00BA4B8C" w:rsidRPr="003873FF">
        <w:rPr>
          <w:rFonts w:ascii="Arial" w:eastAsia="Times New Roman" w:hAnsi="Arial" w:cs="Arial"/>
          <w:color w:val="000000" w:themeColor="text1"/>
          <w:lang w:eastAsia="nl-NL"/>
        </w:rPr>
        <w:t xml:space="preserve">ange tijd mocht het gebied dat onder water zou worden gezet niet worden bebouwd. </w:t>
      </w:r>
      <w:r w:rsidR="006C6F55" w:rsidRPr="003873FF">
        <w:rPr>
          <w:rFonts w:ascii="Arial" w:eastAsia="Times New Roman" w:hAnsi="Arial" w:cs="Arial"/>
          <w:color w:val="000000" w:themeColor="text1"/>
          <w:lang w:eastAsia="nl-NL"/>
        </w:rPr>
        <w:t>Daar</w:t>
      </w:r>
      <w:r w:rsidR="00CF04D6">
        <w:rPr>
          <w:rFonts w:ascii="Arial" w:eastAsia="Times New Roman" w:hAnsi="Arial" w:cs="Arial"/>
          <w:color w:val="000000" w:themeColor="text1"/>
          <w:lang w:eastAsia="nl-NL"/>
        </w:rPr>
        <w:t>door</w:t>
      </w:r>
      <w:r w:rsidR="00BA4B8C" w:rsidRPr="003873FF">
        <w:rPr>
          <w:rFonts w:ascii="Arial" w:eastAsia="Times New Roman" w:hAnsi="Arial" w:cs="Arial"/>
          <w:color w:val="000000" w:themeColor="text1"/>
          <w:lang w:eastAsia="nl-NL"/>
        </w:rPr>
        <w:t xml:space="preserve"> ontstond een </w:t>
      </w:r>
      <w:r w:rsidR="00CF04D6">
        <w:rPr>
          <w:rFonts w:ascii="Arial" w:eastAsia="Times New Roman" w:hAnsi="Arial" w:cs="Arial"/>
          <w:color w:val="000000" w:themeColor="text1"/>
          <w:lang w:eastAsia="nl-NL"/>
        </w:rPr>
        <w:t xml:space="preserve">open </w:t>
      </w:r>
      <w:r w:rsidR="00BA4B8C" w:rsidRPr="003873FF">
        <w:rPr>
          <w:rFonts w:ascii="Arial" w:eastAsia="Times New Roman" w:hAnsi="Arial" w:cs="Arial"/>
          <w:color w:val="000000" w:themeColor="text1"/>
          <w:lang w:eastAsia="nl-NL"/>
        </w:rPr>
        <w:t>landschap waar de natu</w:t>
      </w:r>
      <w:r w:rsidR="006C6F55" w:rsidRPr="003873FF">
        <w:rPr>
          <w:rFonts w:ascii="Arial" w:eastAsia="Times New Roman" w:hAnsi="Arial" w:cs="Arial"/>
          <w:color w:val="000000" w:themeColor="text1"/>
          <w:lang w:eastAsia="nl-NL"/>
        </w:rPr>
        <w:t xml:space="preserve">ur </w:t>
      </w:r>
      <w:r w:rsidR="008B70D9" w:rsidRPr="003873FF">
        <w:rPr>
          <w:rFonts w:ascii="Arial" w:eastAsia="Times New Roman" w:hAnsi="Arial" w:cs="Arial"/>
          <w:color w:val="000000" w:themeColor="text1"/>
          <w:lang w:eastAsia="nl-NL"/>
        </w:rPr>
        <w:t xml:space="preserve">haar gang kon gaan. </w:t>
      </w:r>
      <w:r w:rsidR="008B70D9" w:rsidRPr="003873FF">
        <w:rPr>
          <w:rFonts w:ascii="Arial" w:hAnsi="Arial" w:cs="Arial"/>
        </w:rPr>
        <w:t xml:space="preserve">In de groene zone langs de forten kun je dat linielandschap met een grote diversiteit aan kenmerken volop ervaren. Op de fiets, wandelend of varend, met al je zintuigen. </w:t>
      </w:r>
    </w:p>
    <w:p w14:paraId="1F0FD029" w14:textId="77777777" w:rsidR="00004433" w:rsidRPr="003873FF" w:rsidRDefault="00004433" w:rsidP="005C4EBE">
      <w:pPr>
        <w:spacing w:after="0"/>
        <w:rPr>
          <w:rFonts w:ascii="Arial" w:hAnsi="Arial" w:cs="Arial"/>
        </w:rPr>
      </w:pPr>
    </w:p>
    <w:p w14:paraId="3CB18897" w14:textId="77777777" w:rsidR="00BA4B8C" w:rsidRPr="003873FF" w:rsidRDefault="0077021C" w:rsidP="005C4EBE">
      <w:pPr>
        <w:spacing w:after="0"/>
        <w:rPr>
          <w:rFonts w:ascii="Arial" w:hAnsi="Arial" w:cs="Arial"/>
        </w:rPr>
      </w:pPr>
      <w:r w:rsidRPr="003873FF">
        <w:rPr>
          <w:rFonts w:ascii="Arial" w:eastAsia="Times New Roman" w:hAnsi="Arial" w:cs="Arial"/>
          <w:color w:val="000000" w:themeColor="text1"/>
          <w:lang w:eastAsia="nl-NL"/>
        </w:rPr>
        <w:t xml:space="preserve">Ook de forten in dat landschap hebben hun historische waarde behouden. </w:t>
      </w:r>
      <w:r w:rsidR="00004433" w:rsidRPr="003873FF">
        <w:rPr>
          <w:rFonts w:ascii="Arial" w:hAnsi="Arial" w:cs="Arial"/>
        </w:rPr>
        <w:t>Zodra je zo’n fort bezoekt loop je de</w:t>
      </w:r>
      <w:r w:rsidR="00F6386B">
        <w:rPr>
          <w:rFonts w:ascii="Arial" w:hAnsi="Arial" w:cs="Arial"/>
        </w:rPr>
        <w:t xml:space="preserve"> tastbare geschiedenis binnen. </w:t>
      </w:r>
      <w:r w:rsidR="00004433" w:rsidRPr="003873FF">
        <w:rPr>
          <w:rFonts w:ascii="Arial" w:eastAsia="Times New Roman" w:hAnsi="Arial" w:cs="Arial"/>
          <w:color w:val="000000" w:themeColor="text1"/>
          <w:lang w:eastAsia="nl-NL"/>
        </w:rPr>
        <w:t>Tientallen jaren waren ze voor de buitenwereld gesloten, nu zijn ze open en is er van alles te beleven.</w:t>
      </w:r>
      <w:r w:rsidR="00F6386B">
        <w:rPr>
          <w:rFonts w:ascii="Arial" w:hAnsi="Arial" w:cs="Arial"/>
        </w:rPr>
        <w:t xml:space="preserve"> </w:t>
      </w:r>
      <w:r w:rsidR="00BA4B8C" w:rsidRPr="003873FF">
        <w:rPr>
          <w:rFonts w:ascii="Arial" w:hAnsi="Arial" w:cs="Arial"/>
        </w:rPr>
        <w:t xml:space="preserve">Van kunst op Vijfhuizen, tot cartografie en navigatie op het </w:t>
      </w:r>
      <w:proofErr w:type="spellStart"/>
      <w:r w:rsidR="00BA4B8C" w:rsidRPr="003873FF">
        <w:rPr>
          <w:rFonts w:ascii="Arial" w:hAnsi="Arial" w:cs="Arial"/>
        </w:rPr>
        <w:t>Geofort</w:t>
      </w:r>
      <w:proofErr w:type="spellEnd"/>
      <w:r w:rsidR="00BA4B8C" w:rsidRPr="003873FF">
        <w:rPr>
          <w:rFonts w:ascii="Arial" w:hAnsi="Arial" w:cs="Arial"/>
        </w:rPr>
        <w:t xml:space="preserve">. Van musea op Vechten of Loevestein tot het vleermuizenhotel in Fort </w:t>
      </w:r>
      <w:proofErr w:type="spellStart"/>
      <w:r w:rsidR="00BA4B8C" w:rsidRPr="003873FF">
        <w:rPr>
          <w:rFonts w:ascii="Arial" w:hAnsi="Arial" w:cs="Arial"/>
        </w:rPr>
        <w:t>Honswijk</w:t>
      </w:r>
      <w:proofErr w:type="spellEnd"/>
      <w:r w:rsidR="00BA4B8C" w:rsidRPr="003873FF">
        <w:rPr>
          <w:rFonts w:ascii="Arial" w:hAnsi="Arial" w:cs="Arial"/>
        </w:rPr>
        <w:t xml:space="preserve">. Zo </w:t>
      </w:r>
      <w:r w:rsidR="00CD2338" w:rsidRPr="003873FF">
        <w:rPr>
          <w:rFonts w:ascii="Arial" w:hAnsi="Arial" w:cs="Arial"/>
        </w:rPr>
        <w:t>voegt</w:t>
      </w:r>
      <w:r w:rsidR="00BA4B8C" w:rsidRPr="003873FF">
        <w:rPr>
          <w:rFonts w:ascii="Arial" w:hAnsi="Arial" w:cs="Arial"/>
        </w:rPr>
        <w:t xml:space="preserve"> elk fort zijn eigen nieuwe </w:t>
      </w:r>
      <w:r w:rsidR="008B70D9" w:rsidRPr="003873FF">
        <w:rPr>
          <w:rFonts w:ascii="Arial" w:hAnsi="Arial" w:cs="Arial"/>
        </w:rPr>
        <w:t>verhaal</w:t>
      </w:r>
      <w:r w:rsidR="00BA4B8C" w:rsidRPr="003873FF">
        <w:rPr>
          <w:rFonts w:ascii="Arial" w:hAnsi="Arial" w:cs="Arial"/>
        </w:rPr>
        <w:t xml:space="preserve"> </w:t>
      </w:r>
      <w:r w:rsidR="00CD2338" w:rsidRPr="003873FF">
        <w:rPr>
          <w:rFonts w:ascii="Arial" w:hAnsi="Arial" w:cs="Arial"/>
        </w:rPr>
        <w:t>toe</w:t>
      </w:r>
      <w:r w:rsidR="00BA4B8C" w:rsidRPr="003873FF">
        <w:rPr>
          <w:rFonts w:ascii="Arial" w:hAnsi="Arial" w:cs="Arial"/>
        </w:rPr>
        <w:t xml:space="preserve"> een </w:t>
      </w:r>
      <w:r w:rsidR="00004433" w:rsidRPr="003873FF">
        <w:rPr>
          <w:rFonts w:ascii="Arial" w:hAnsi="Arial" w:cs="Arial"/>
        </w:rPr>
        <w:t xml:space="preserve">rijk </w:t>
      </w:r>
      <w:r w:rsidR="00BA4B8C" w:rsidRPr="003873FF">
        <w:rPr>
          <w:rFonts w:ascii="Arial" w:hAnsi="Arial" w:cs="Arial"/>
        </w:rPr>
        <w:t xml:space="preserve">gemeenschappelijk verleden. </w:t>
      </w:r>
    </w:p>
    <w:p w14:paraId="01D1DE94" w14:textId="77777777" w:rsidR="00BA4B8C" w:rsidRPr="003873FF" w:rsidRDefault="00BA4B8C" w:rsidP="005C4EBE">
      <w:pPr>
        <w:spacing w:after="0"/>
        <w:rPr>
          <w:rFonts w:ascii="Arial" w:hAnsi="Arial" w:cs="Arial"/>
        </w:rPr>
      </w:pPr>
      <w:r w:rsidRPr="003873FF">
        <w:rPr>
          <w:rFonts w:ascii="Arial" w:hAnsi="Arial" w:cs="Arial"/>
        </w:rPr>
        <w:t xml:space="preserve"> </w:t>
      </w:r>
    </w:p>
    <w:p w14:paraId="6B547F72" w14:textId="77777777" w:rsidR="00F6386B" w:rsidRDefault="00004433" w:rsidP="005C4EBE">
      <w:pPr>
        <w:spacing w:after="0"/>
        <w:rPr>
          <w:rFonts w:ascii="Arial" w:eastAsia="Times New Roman" w:hAnsi="Arial" w:cs="Arial"/>
          <w:color w:val="000000" w:themeColor="text1"/>
          <w:lang w:eastAsia="nl-NL"/>
        </w:rPr>
      </w:pPr>
      <w:r w:rsidRPr="003873FF">
        <w:rPr>
          <w:rFonts w:ascii="Arial" w:hAnsi="Arial" w:cs="Arial"/>
        </w:rPr>
        <w:t xml:space="preserve">De transformatie van een </w:t>
      </w:r>
      <w:r w:rsidR="00D4634E" w:rsidRPr="003873FF">
        <w:rPr>
          <w:rFonts w:ascii="Arial" w:hAnsi="Arial" w:cs="Arial"/>
        </w:rPr>
        <w:t>militair</w:t>
      </w:r>
      <w:r w:rsidR="00F6386B">
        <w:rPr>
          <w:rFonts w:ascii="Arial" w:hAnsi="Arial" w:cs="Arial"/>
        </w:rPr>
        <w:t>e</w:t>
      </w:r>
      <w:r w:rsidRPr="003873FF">
        <w:rPr>
          <w:rFonts w:ascii="Arial" w:hAnsi="Arial" w:cs="Arial"/>
        </w:rPr>
        <w:t xml:space="preserve"> verdedigingslinie naar </w:t>
      </w:r>
      <w:r w:rsidR="00D4634E" w:rsidRPr="003873FF">
        <w:rPr>
          <w:rFonts w:ascii="Arial" w:hAnsi="Arial" w:cs="Arial"/>
        </w:rPr>
        <w:t>het</w:t>
      </w:r>
      <w:r w:rsidRPr="003873FF">
        <w:rPr>
          <w:rFonts w:ascii="Arial" w:hAnsi="Arial" w:cs="Arial"/>
        </w:rPr>
        <w:t xml:space="preserve"> </w:t>
      </w:r>
      <w:r w:rsidR="00D4634E" w:rsidRPr="003873FF">
        <w:rPr>
          <w:rFonts w:ascii="Arial" w:hAnsi="Arial" w:cs="Arial"/>
        </w:rPr>
        <w:t xml:space="preserve">hedendaagse </w:t>
      </w:r>
      <w:r w:rsidRPr="003873FF">
        <w:rPr>
          <w:rFonts w:ascii="Arial" w:hAnsi="Arial" w:cs="Arial"/>
        </w:rPr>
        <w:t xml:space="preserve">mozaïek </w:t>
      </w:r>
      <w:r w:rsidR="00F6386B">
        <w:rPr>
          <w:rFonts w:ascii="Arial" w:hAnsi="Arial" w:cs="Arial"/>
        </w:rPr>
        <w:t xml:space="preserve">met </w:t>
      </w:r>
      <w:r w:rsidRPr="003873FF">
        <w:rPr>
          <w:rFonts w:ascii="Arial" w:hAnsi="Arial" w:cs="Arial"/>
        </w:rPr>
        <w:t xml:space="preserve">allerlei nieuwe gebruiksvormen heeft een nieuwe toekomst gegeven aan de forten en het landschap. Heel anders dan de </w:t>
      </w:r>
      <w:r w:rsidR="008F268A">
        <w:rPr>
          <w:rFonts w:ascii="Arial" w:hAnsi="Arial" w:cs="Arial"/>
        </w:rPr>
        <w:t>bedenkers</w:t>
      </w:r>
      <w:r w:rsidRPr="003873FF">
        <w:rPr>
          <w:rFonts w:ascii="Arial" w:hAnsi="Arial" w:cs="Arial"/>
        </w:rPr>
        <w:t xml:space="preserve"> van weleer ooit hadden kunnen voorzien</w:t>
      </w:r>
      <w:r w:rsidR="00D4634E" w:rsidRPr="003873FF">
        <w:rPr>
          <w:rFonts w:ascii="Arial" w:hAnsi="Arial" w:cs="Arial"/>
        </w:rPr>
        <w:t xml:space="preserve">, draagt </w:t>
      </w:r>
      <w:r w:rsidR="00D4634E" w:rsidRPr="003873FF">
        <w:rPr>
          <w:rFonts w:ascii="Arial" w:hAnsi="Arial" w:cs="Arial"/>
        </w:rPr>
        <w:lastRenderedPageBreak/>
        <w:t xml:space="preserve">de linie als zone van rust, ontspanning en onthaasting </w:t>
      </w:r>
      <w:r w:rsidR="00F6386B">
        <w:rPr>
          <w:rFonts w:ascii="Arial" w:hAnsi="Arial" w:cs="Arial"/>
        </w:rPr>
        <w:t>nog steeds</w:t>
      </w:r>
      <w:r w:rsidR="00D4634E" w:rsidRPr="003873FF">
        <w:rPr>
          <w:rFonts w:ascii="Arial" w:hAnsi="Arial" w:cs="Arial"/>
        </w:rPr>
        <w:t xml:space="preserve"> bij aan ons welzijn</w:t>
      </w:r>
      <w:r w:rsidRPr="003873FF">
        <w:rPr>
          <w:rFonts w:ascii="Arial" w:hAnsi="Arial" w:cs="Arial"/>
        </w:rPr>
        <w:t>.</w:t>
      </w:r>
      <w:r w:rsidR="00F6386B">
        <w:rPr>
          <w:rFonts w:ascii="Arial" w:hAnsi="Arial" w:cs="Arial"/>
        </w:rPr>
        <w:t xml:space="preserve"> </w:t>
      </w:r>
      <w:r w:rsidR="00F6386B">
        <w:rPr>
          <w:rFonts w:ascii="Arial" w:eastAsia="Times New Roman" w:hAnsi="Arial" w:cs="Arial"/>
          <w:color w:val="000000" w:themeColor="text1"/>
          <w:lang w:eastAsia="nl-NL"/>
        </w:rPr>
        <w:t>W</w:t>
      </w:r>
      <w:r w:rsidR="00F6386B" w:rsidRPr="00BA4B8C">
        <w:rPr>
          <w:rFonts w:ascii="Arial" w:eastAsia="Times New Roman" w:hAnsi="Arial" w:cs="Arial"/>
          <w:color w:val="000000" w:themeColor="text1"/>
          <w:lang w:eastAsia="nl-NL"/>
        </w:rPr>
        <w:t>at blijft is de eeuwigheidswaarde</w:t>
      </w:r>
      <w:r w:rsidR="00F6386B">
        <w:rPr>
          <w:rFonts w:ascii="Arial" w:eastAsia="Times New Roman" w:hAnsi="Arial" w:cs="Arial"/>
          <w:color w:val="000000" w:themeColor="text1"/>
          <w:lang w:eastAsia="nl-NL"/>
        </w:rPr>
        <w:t xml:space="preserve"> van een even briljant als voordehand liggend idee.</w:t>
      </w:r>
      <w:r w:rsidR="00F6386B" w:rsidRPr="00BA4B8C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</w:p>
    <w:p w14:paraId="23AA34A6" w14:textId="77777777" w:rsidR="00004433" w:rsidRPr="003873FF" w:rsidRDefault="00004433" w:rsidP="005C4EBE">
      <w:pPr>
        <w:spacing w:after="0"/>
        <w:rPr>
          <w:rFonts w:ascii="Arial" w:hAnsi="Arial" w:cs="Arial"/>
        </w:rPr>
      </w:pPr>
    </w:p>
    <w:p w14:paraId="53B29500" w14:textId="16BBCAC8" w:rsidR="002F2F10" w:rsidRDefault="002F2F10" w:rsidP="005C4EBE">
      <w:pPr>
        <w:spacing w:after="0"/>
        <w:rPr>
          <w:rFonts w:ascii="Arial" w:eastAsia="Times New Roman" w:hAnsi="Arial" w:cs="Arial"/>
          <w:color w:val="000000" w:themeColor="text1"/>
          <w:lang w:eastAsia="nl-NL"/>
        </w:rPr>
      </w:pPr>
      <w:r w:rsidRPr="003873FF">
        <w:rPr>
          <w:rFonts w:ascii="Arial" w:hAnsi="Arial" w:cs="Arial"/>
        </w:rPr>
        <w:t xml:space="preserve">De </w:t>
      </w:r>
      <w:r w:rsidR="00CF04D6">
        <w:rPr>
          <w:rFonts w:ascii="Arial" w:hAnsi="Arial" w:cs="Arial"/>
        </w:rPr>
        <w:t xml:space="preserve">Hollandse </w:t>
      </w:r>
      <w:r w:rsidRPr="003873FF">
        <w:rPr>
          <w:rFonts w:ascii="Arial" w:hAnsi="Arial" w:cs="Arial"/>
        </w:rPr>
        <w:t>Waterlinie</w:t>
      </w:r>
      <w:r w:rsidR="00792645">
        <w:rPr>
          <w:rFonts w:ascii="Arial" w:hAnsi="Arial" w:cs="Arial"/>
        </w:rPr>
        <w:t>s</w:t>
      </w:r>
      <w:r w:rsidRPr="003873FF">
        <w:rPr>
          <w:rFonts w:ascii="Arial" w:hAnsi="Arial" w:cs="Arial"/>
        </w:rPr>
        <w:t xml:space="preserve"> </w:t>
      </w:r>
      <w:r w:rsidR="00792645">
        <w:rPr>
          <w:rFonts w:ascii="Arial" w:hAnsi="Arial" w:cs="Arial"/>
        </w:rPr>
        <w:t>zijn</w:t>
      </w:r>
      <w:r w:rsidR="00792645" w:rsidRPr="003873FF">
        <w:rPr>
          <w:rFonts w:ascii="Arial" w:hAnsi="Arial" w:cs="Arial"/>
        </w:rPr>
        <w:t xml:space="preserve"> </w:t>
      </w:r>
      <w:r w:rsidRPr="003873FF">
        <w:rPr>
          <w:rFonts w:ascii="Arial" w:hAnsi="Arial" w:cs="Arial"/>
        </w:rPr>
        <w:t xml:space="preserve">de optelsom van de Nieuwe Hollandse Waterlinie en de Stelling van Amsterdam. De eerste is het grootste Rijksmonument van Nederland, de tweede is al sinds 1996 </w:t>
      </w:r>
      <w:r w:rsidRPr="003873FF">
        <w:rPr>
          <w:rFonts w:ascii="Arial" w:eastAsia="Times New Roman" w:hAnsi="Arial" w:cs="Arial"/>
          <w:color w:val="000000" w:themeColor="text1"/>
          <w:lang w:eastAsia="nl-NL"/>
        </w:rPr>
        <w:t xml:space="preserve">door de Unesco erkend als uniek en van groot belang om te behouden. </w:t>
      </w:r>
    </w:p>
    <w:p w14:paraId="050B12E5" w14:textId="77777777" w:rsidR="0029647A" w:rsidRPr="003873FF" w:rsidRDefault="0029647A" w:rsidP="005C4EBE">
      <w:pPr>
        <w:spacing w:after="0"/>
        <w:rPr>
          <w:rFonts w:ascii="Arial" w:eastAsia="Times New Roman" w:hAnsi="Arial" w:cs="Arial"/>
          <w:color w:val="000000" w:themeColor="text1"/>
          <w:lang w:eastAsia="nl-NL"/>
        </w:rPr>
      </w:pPr>
    </w:p>
    <w:p w14:paraId="14E09244" w14:textId="5484284A" w:rsidR="005C4EBE" w:rsidRDefault="0029647A" w:rsidP="005C4EBE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  <w:lang w:eastAsia="nl-NL"/>
        </w:rPr>
        <w:t>N</w:t>
      </w:r>
      <w:r w:rsidR="008B70D9" w:rsidRPr="003873FF">
        <w:rPr>
          <w:rFonts w:ascii="Arial" w:eastAsia="Times New Roman" w:hAnsi="Arial" w:cs="Arial"/>
          <w:color w:val="000000" w:themeColor="text1"/>
          <w:lang w:eastAsia="nl-NL"/>
        </w:rPr>
        <w:t xml:space="preserve">aar verwachting </w:t>
      </w:r>
      <w:r w:rsidR="00792645">
        <w:rPr>
          <w:rFonts w:ascii="Arial" w:eastAsia="Times New Roman" w:hAnsi="Arial" w:cs="Arial"/>
          <w:color w:val="000000" w:themeColor="text1"/>
          <w:lang w:eastAsia="nl-NL"/>
        </w:rPr>
        <w:t>z</w:t>
      </w:r>
      <w:r w:rsidR="00792645">
        <w:rPr>
          <w:rFonts w:ascii="Arial" w:eastAsia="Times New Roman" w:hAnsi="Arial" w:cs="Arial"/>
          <w:color w:val="000000" w:themeColor="text1"/>
          <w:lang w:eastAsia="nl-NL"/>
        </w:rPr>
        <w:t>ullen</w:t>
      </w:r>
      <w:r w:rsidR="00792645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F6386B">
        <w:rPr>
          <w:rFonts w:ascii="Arial" w:eastAsia="Times New Roman" w:hAnsi="Arial" w:cs="Arial"/>
          <w:color w:val="000000" w:themeColor="text1"/>
          <w:lang w:eastAsia="nl-NL"/>
        </w:rPr>
        <w:t xml:space="preserve">in 2019 </w:t>
      </w:r>
      <w:r w:rsidR="002F2F10" w:rsidRPr="003873FF">
        <w:rPr>
          <w:rFonts w:ascii="Arial" w:eastAsia="Times New Roman" w:hAnsi="Arial" w:cs="Arial"/>
          <w:color w:val="000000" w:themeColor="text1"/>
          <w:lang w:eastAsia="nl-NL"/>
        </w:rPr>
        <w:t xml:space="preserve">de </w:t>
      </w:r>
      <w:r w:rsidR="00CF04D6">
        <w:rPr>
          <w:rFonts w:ascii="Arial" w:eastAsia="Times New Roman" w:hAnsi="Arial" w:cs="Arial"/>
          <w:color w:val="000000" w:themeColor="text1"/>
          <w:lang w:eastAsia="nl-NL"/>
        </w:rPr>
        <w:t>Hol</w:t>
      </w:r>
      <w:r>
        <w:rPr>
          <w:rFonts w:ascii="Arial" w:eastAsia="Times New Roman" w:hAnsi="Arial" w:cs="Arial"/>
          <w:color w:val="000000" w:themeColor="text1"/>
          <w:lang w:eastAsia="nl-NL"/>
        </w:rPr>
        <w:t>landse</w:t>
      </w:r>
      <w:r w:rsidR="002F2F10" w:rsidRPr="003873FF">
        <w:rPr>
          <w:rFonts w:ascii="Arial" w:eastAsia="Times New Roman" w:hAnsi="Arial" w:cs="Arial"/>
          <w:color w:val="000000" w:themeColor="text1"/>
          <w:lang w:eastAsia="nl-NL"/>
        </w:rPr>
        <w:t xml:space="preserve"> Waterlinie</w:t>
      </w:r>
      <w:r w:rsidR="00792645">
        <w:rPr>
          <w:rFonts w:ascii="Arial" w:eastAsia="Times New Roman" w:hAnsi="Arial" w:cs="Arial"/>
          <w:color w:val="000000" w:themeColor="text1"/>
          <w:lang w:eastAsia="nl-NL"/>
        </w:rPr>
        <w:t>s</w:t>
      </w:r>
      <w:r w:rsidR="002F2F10" w:rsidRPr="003873FF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792645">
        <w:rPr>
          <w:rFonts w:ascii="Arial" w:eastAsia="Times New Roman" w:hAnsi="Arial" w:cs="Arial"/>
          <w:color w:val="000000" w:themeColor="text1"/>
          <w:lang w:eastAsia="nl-NL"/>
        </w:rPr>
        <w:t xml:space="preserve">als geheel </w:t>
      </w:r>
      <w:r w:rsidR="002F2F10" w:rsidRPr="003873FF">
        <w:rPr>
          <w:rFonts w:ascii="Arial" w:eastAsia="Times New Roman" w:hAnsi="Arial" w:cs="Arial"/>
          <w:color w:val="000000" w:themeColor="text1"/>
          <w:lang w:eastAsia="nl-NL"/>
        </w:rPr>
        <w:t xml:space="preserve">bestempeld worden als Unesco Werelderfgoed. En zal </w:t>
      </w:r>
      <w:r w:rsidR="00792645">
        <w:rPr>
          <w:rFonts w:ascii="Arial" w:eastAsia="Times New Roman" w:hAnsi="Arial" w:cs="Arial"/>
          <w:color w:val="000000" w:themeColor="text1"/>
          <w:lang w:eastAsia="nl-NL"/>
        </w:rPr>
        <w:t>de</w:t>
      </w:r>
      <w:r w:rsidR="00792645" w:rsidRPr="003873FF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2F2F10" w:rsidRPr="003873FF">
        <w:rPr>
          <w:rFonts w:ascii="Arial" w:eastAsia="Times New Roman" w:hAnsi="Arial" w:cs="Arial"/>
          <w:color w:val="000000" w:themeColor="text1"/>
          <w:lang w:eastAsia="nl-NL"/>
        </w:rPr>
        <w:t>naam prijken op de Werelderfgoedlijst naast bijvoorbeeld de Chinese Muur, Mont Saint-Michel, de oude stad van Fez en de piramides van Gizeh. En terecht. Wa</w:t>
      </w:r>
      <w:r w:rsidR="002F2F10" w:rsidRPr="003873FF">
        <w:rPr>
          <w:rFonts w:ascii="Arial" w:hAnsi="Arial" w:cs="Arial"/>
        </w:rPr>
        <w:t>nt nergens ter wereld vind je zo’n groot gebied waarin water ooit als bondgenoot fungeerde.</w:t>
      </w:r>
      <w:r w:rsidR="003873FF">
        <w:rPr>
          <w:rFonts w:ascii="Arial" w:hAnsi="Arial" w:cs="Arial"/>
        </w:rPr>
        <w:t xml:space="preserve"> </w:t>
      </w:r>
    </w:p>
    <w:p w14:paraId="06580197" w14:textId="77777777" w:rsidR="00496D3C" w:rsidRDefault="00496D3C" w:rsidP="005C4EBE">
      <w:pPr>
        <w:spacing w:after="0"/>
        <w:rPr>
          <w:rFonts w:ascii="Arial" w:hAnsi="Arial" w:cs="Arial"/>
        </w:rPr>
      </w:pPr>
    </w:p>
    <w:p w14:paraId="7941AAE2" w14:textId="77777777" w:rsidR="00F74579" w:rsidRDefault="00F74579" w:rsidP="005C4EB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6745A6AC" w14:textId="77777777" w:rsidR="00F74579" w:rsidRDefault="00F74579" w:rsidP="005C4EB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{De 250-300 woorden versie</w:t>
      </w:r>
      <w:r w:rsidR="005C4EBE">
        <w:rPr>
          <w:rFonts w:ascii="Arial" w:hAnsi="Arial" w:cs="Arial"/>
          <w:i/>
        </w:rPr>
        <w:t>: 2</w:t>
      </w:r>
      <w:r w:rsidR="00CF04D6">
        <w:rPr>
          <w:rFonts w:ascii="Arial" w:hAnsi="Arial" w:cs="Arial"/>
          <w:i/>
        </w:rPr>
        <w:t>82</w:t>
      </w:r>
      <w:r w:rsidR="005C4EBE">
        <w:rPr>
          <w:rFonts w:ascii="Arial" w:hAnsi="Arial" w:cs="Arial"/>
          <w:i/>
        </w:rPr>
        <w:t xml:space="preserve"> woorden</w:t>
      </w:r>
      <w:r>
        <w:rPr>
          <w:rFonts w:ascii="Arial" w:hAnsi="Arial" w:cs="Arial"/>
          <w:i/>
        </w:rPr>
        <w:t>}</w:t>
      </w:r>
    </w:p>
    <w:p w14:paraId="7617F703" w14:textId="77777777" w:rsidR="00F74579" w:rsidRDefault="00F74579" w:rsidP="005C4EBE">
      <w:pPr>
        <w:spacing w:after="0"/>
        <w:rPr>
          <w:rFonts w:ascii="Arial" w:hAnsi="Arial" w:cs="Arial"/>
          <w:i/>
        </w:rPr>
      </w:pPr>
    </w:p>
    <w:p w14:paraId="106C28D3" w14:textId="6D0A7859" w:rsidR="00F74579" w:rsidRDefault="005C4EBE" w:rsidP="005C4EBE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De </w:t>
      </w:r>
      <w:r w:rsidR="00CF04D6">
        <w:rPr>
          <w:rFonts w:ascii="Arial" w:hAnsi="Arial" w:cs="Arial"/>
          <w:b/>
          <w:color w:val="000000" w:themeColor="text1"/>
        </w:rPr>
        <w:t>Hol</w:t>
      </w:r>
      <w:r>
        <w:rPr>
          <w:rFonts w:ascii="Arial" w:hAnsi="Arial" w:cs="Arial"/>
          <w:b/>
          <w:color w:val="000000" w:themeColor="text1"/>
        </w:rPr>
        <w:t>landse Waterlinie</w:t>
      </w:r>
      <w:r w:rsidR="00792645">
        <w:rPr>
          <w:rFonts w:ascii="Arial" w:hAnsi="Arial" w:cs="Arial"/>
          <w:b/>
          <w:color w:val="000000" w:themeColor="text1"/>
        </w:rPr>
        <w:t>s</w:t>
      </w:r>
      <w:r>
        <w:rPr>
          <w:rFonts w:ascii="Arial" w:hAnsi="Arial" w:cs="Arial"/>
          <w:b/>
          <w:color w:val="000000" w:themeColor="text1"/>
        </w:rPr>
        <w:t xml:space="preserve">: </w:t>
      </w:r>
      <w:r w:rsidR="00792645">
        <w:rPr>
          <w:rFonts w:ascii="Arial" w:hAnsi="Arial" w:cs="Arial"/>
          <w:b/>
          <w:color w:val="000000" w:themeColor="text1"/>
        </w:rPr>
        <w:t>W</w:t>
      </w:r>
      <w:r w:rsidR="00F74579" w:rsidRPr="003873FF">
        <w:rPr>
          <w:rFonts w:ascii="Arial" w:hAnsi="Arial" w:cs="Arial"/>
          <w:b/>
          <w:color w:val="000000" w:themeColor="text1"/>
        </w:rPr>
        <w:t>ater als bondgenoot</w:t>
      </w:r>
    </w:p>
    <w:p w14:paraId="32A3E2E3" w14:textId="77777777" w:rsidR="00792645" w:rsidRPr="003873FF" w:rsidRDefault="00792645" w:rsidP="00792645">
      <w:pPr>
        <w:spacing w:after="0"/>
        <w:rPr>
          <w:rFonts w:ascii="Arial" w:hAnsi="Arial" w:cs="Arial"/>
          <w:i/>
          <w:color w:val="000000" w:themeColor="text1"/>
        </w:rPr>
      </w:pPr>
      <w:r w:rsidRPr="003873FF">
        <w:rPr>
          <w:rFonts w:ascii="Arial" w:hAnsi="Arial" w:cs="Arial"/>
          <w:i/>
          <w:color w:val="000000" w:themeColor="text1"/>
        </w:rPr>
        <w:t xml:space="preserve">Het </w:t>
      </w:r>
      <w:r>
        <w:rPr>
          <w:rFonts w:ascii="Arial" w:hAnsi="Arial" w:cs="Arial"/>
          <w:i/>
          <w:color w:val="000000" w:themeColor="text1"/>
        </w:rPr>
        <w:t xml:space="preserve">gezamenlijke </w:t>
      </w:r>
      <w:r w:rsidRPr="003873FF">
        <w:rPr>
          <w:rFonts w:ascii="Arial" w:hAnsi="Arial" w:cs="Arial"/>
          <w:i/>
          <w:color w:val="000000" w:themeColor="text1"/>
        </w:rPr>
        <w:t xml:space="preserve">verhaal van de </w:t>
      </w:r>
      <w:r>
        <w:rPr>
          <w:rFonts w:ascii="Arial" w:hAnsi="Arial" w:cs="Arial"/>
          <w:i/>
          <w:color w:val="000000" w:themeColor="text1"/>
        </w:rPr>
        <w:t>Stelling van Amsterdam en de Nieuwe Hollandse</w:t>
      </w:r>
      <w:r w:rsidRPr="003873FF">
        <w:rPr>
          <w:rFonts w:ascii="Arial" w:hAnsi="Arial" w:cs="Arial"/>
          <w:i/>
          <w:color w:val="000000" w:themeColor="text1"/>
        </w:rPr>
        <w:t xml:space="preserve"> Waterlinie</w:t>
      </w:r>
    </w:p>
    <w:p w14:paraId="47F1850D" w14:textId="77777777" w:rsidR="00792645" w:rsidRPr="003873FF" w:rsidRDefault="00792645" w:rsidP="005C4EBE">
      <w:pPr>
        <w:spacing w:after="0"/>
        <w:rPr>
          <w:rFonts w:ascii="Arial" w:hAnsi="Arial" w:cs="Arial"/>
          <w:b/>
          <w:color w:val="000000" w:themeColor="text1"/>
        </w:rPr>
      </w:pPr>
    </w:p>
    <w:p w14:paraId="2066EE83" w14:textId="7634876F" w:rsidR="00CF04D6" w:rsidRPr="003873FF" w:rsidRDefault="00CF04D6" w:rsidP="00CF04D6">
      <w:pPr>
        <w:spacing w:after="0"/>
        <w:rPr>
          <w:rFonts w:ascii="Arial" w:hAnsi="Arial" w:cs="Arial"/>
        </w:rPr>
      </w:pPr>
      <w:r w:rsidRPr="003873FF">
        <w:rPr>
          <w:rFonts w:ascii="Arial" w:hAnsi="Arial" w:cs="Arial"/>
        </w:rPr>
        <w:t xml:space="preserve">Ver weg van de drukte, middenin het Hollandse </w:t>
      </w:r>
      <w:r>
        <w:rPr>
          <w:rFonts w:ascii="Arial" w:hAnsi="Arial" w:cs="Arial"/>
        </w:rPr>
        <w:t>water</w:t>
      </w:r>
      <w:r w:rsidRPr="003873FF">
        <w:rPr>
          <w:rFonts w:ascii="Arial" w:hAnsi="Arial" w:cs="Arial"/>
        </w:rPr>
        <w:t>landschap, diep verscholen in de natuur duiken ze plots voor je op als je een polderweggetje in</w:t>
      </w:r>
      <w:r>
        <w:rPr>
          <w:rFonts w:ascii="Arial" w:hAnsi="Arial" w:cs="Arial"/>
        </w:rPr>
        <w:t>slaat:</w:t>
      </w:r>
      <w:r w:rsidRPr="003873FF">
        <w:rPr>
          <w:rFonts w:ascii="Arial" w:hAnsi="Arial" w:cs="Arial"/>
        </w:rPr>
        <w:t xml:space="preserve"> de forten van De </w:t>
      </w:r>
      <w:r>
        <w:rPr>
          <w:rFonts w:ascii="Arial" w:hAnsi="Arial" w:cs="Arial"/>
        </w:rPr>
        <w:t>Hol</w:t>
      </w:r>
      <w:r w:rsidRPr="003873FF">
        <w:rPr>
          <w:rFonts w:ascii="Arial" w:hAnsi="Arial" w:cs="Arial"/>
        </w:rPr>
        <w:t>landse Waterlinie</w:t>
      </w:r>
      <w:r w:rsidR="00792645">
        <w:rPr>
          <w:rFonts w:ascii="Arial" w:hAnsi="Arial" w:cs="Arial"/>
        </w:rPr>
        <w:t>s</w:t>
      </w:r>
      <w:r w:rsidRPr="003873FF">
        <w:rPr>
          <w:rFonts w:ascii="Arial" w:hAnsi="Arial" w:cs="Arial"/>
        </w:rPr>
        <w:t>. Robuuste locaties in een lint tussen Edam en de Biesbosch, v</w:t>
      </w:r>
      <w:r>
        <w:rPr>
          <w:rFonts w:ascii="Arial" w:hAnsi="Arial" w:cs="Arial"/>
        </w:rPr>
        <w:t xml:space="preserve">erbonden door wandel-, </w:t>
      </w:r>
      <w:r w:rsidRPr="003873FF">
        <w:rPr>
          <w:rFonts w:ascii="Arial" w:hAnsi="Arial" w:cs="Arial"/>
        </w:rPr>
        <w:t xml:space="preserve">fiets- en vaarroutes die </w:t>
      </w:r>
      <w:r>
        <w:rPr>
          <w:rFonts w:ascii="Arial" w:hAnsi="Arial" w:cs="Arial"/>
        </w:rPr>
        <w:t>een gemeenschappelijk</w:t>
      </w:r>
      <w:r w:rsidRPr="003873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verleden</w:t>
      </w:r>
      <w:r w:rsidRPr="003873FF">
        <w:rPr>
          <w:rFonts w:ascii="Arial" w:hAnsi="Arial" w:cs="Arial"/>
        </w:rPr>
        <w:t xml:space="preserve"> hebben. Natuur, cultuur en geschiedenis, voor iedereen nabij.</w:t>
      </w:r>
      <w:r>
        <w:rPr>
          <w:rFonts w:ascii="Arial" w:hAnsi="Arial" w:cs="Arial"/>
        </w:rPr>
        <w:t xml:space="preserve"> </w:t>
      </w:r>
      <w:r w:rsidRPr="003873FF">
        <w:rPr>
          <w:rFonts w:ascii="Arial" w:hAnsi="Arial" w:cs="Arial"/>
        </w:rPr>
        <w:t>Met elkaar vertellen ze je een oer-Hollands verhaal</w:t>
      </w:r>
      <w:r>
        <w:rPr>
          <w:rFonts w:ascii="Arial" w:hAnsi="Arial" w:cs="Arial"/>
        </w:rPr>
        <w:t xml:space="preserve"> over verdediging met water als bondgenoot. Een verhaal </w:t>
      </w:r>
      <w:r w:rsidRPr="003873FF">
        <w:rPr>
          <w:rFonts w:ascii="Arial" w:hAnsi="Arial" w:cs="Arial"/>
        </w:rPr>
        <w:t xml:space="preserve">dat goed bewaard is gebleven en dat je steeds weer op een eigen manier kunt ontdekken en beleven.  </w:t>
      </w:r>
    </w:p>
    <w:p w14:paraId="27D8D27C" w14:textId="77777777" w:rsidR="00F74579" w:rsidRDefault="00F74579" w:rsidP="005C4EBE">
      <w:pPr>
        <w:spacing w:after="0"/>
        <w:rPr>
          <w:rFonts w:ascii="Arial" w:hAnsi="Arial" w:cs="Arial"/>
        </w:rPr>
      </w:pPr>
    </w:p>
    <w:p w14:paraId="440FB00B" w14:textId="45B7DA87" w:rsidR="00F74579" w:rsidRDefault="005D11E0" w:rsidP="005C4EBE">
      <w:pPr>
        <w:spacing w:after="0"/>
        <w:rPr>
          <w:rStyle w:val="fontstyle01"/>
          <w:rFonts w:ascii="Arial" w:hAnsi="Arial" w:cs="Arial"/>
          <w:sz w:val="22"/>
          <w:szCs w:val="22"/>
        </w:rPr>
      </w:pPr>
      <w:r>
        <w:rPr>
          <w:rStyle w:val="fontstyle01"/>
          <w:rFonts w:ascii="Arial" w:hAnsi="Arial" w:cs="Arial"/>
          <w:sz w:val="22"/>
          <w:szCs w:val="22"/>
        </w:rPr>
        <w:t xml:space="preserve">Al meer dan twee eeuwen </w:t>
      </w:r>
      <w:r w:rsidR="00792645">
        <w:rPr>
          <w:rStyle w:val="fontstyle01"/>
          <w:rFonts w:ascii="Arial" w:hAnsi="Arial" w:cs="Arial"/>
          <w:sz w:val="22"/>
          <w:szCs w:val="22"/>
        </w:rPr>
        <w:t>zijn</w:t>
      </w:r>
      <w:r w:rsidR="00792645">
        <w:rPr>
          <w:rStyle w:val="fontstyle01"/>
          <w:rFonts w:ascii="Arial" w:hAnsi="Arial" w:cs="Arial"/>
          <w:sz w:val="22"/>
          <w:szCs w:val="22"/>
        </w:rPr>
        <w:t xml:space="preserve"> </w:t>
      </w:r>
      <w:r>
        <w:rPr>
          <w:rStyle w:val="fontstyle01"/>
          <w:rFonts w:ascii="Arial" w:hAnsi="Arial" w:cs="Arial"/>
          <w:sz w:val="22"/>
          <w:szCs w:val="22"/>
        </w:rPr>
        <w:t>d</w:t>
      </w:r>
      <w:r w:rsidRPr="003873FF">
        <w:rPr>
          <w:rFonts w:ascii="Arial" w:eastAsia="Times New Roman" w:hAnsi="Arial" w:cs="Arial"/>
          <w:color w:val="000000" w:themeColor="text1"/>
          <w:lang w:eastAsia="nl-NL"/>
        </w:rPr>
        <w:t xml:space="preserve">e </w:t>
      </w:r>
      <w:r w:rsidR="00CF04D6">
        <w:rPr>
          <w:rFonts w:ascii="Arial" w:eastAsia="Times New Roman" w:hAnsi="Arial" w:cs="Arial"/>
          <w:color w:val="000000" w:themeColor="text1"/>
          <w:lang w:eastAsia="nl-NL"/>
        </w:rPr>
        <w:t>Hollandse</w:t>
      </w:r>
      <w:r w:rsidRPr="003873FF">
        <w:rPr>
          <w:rFonts w:ascii="Arial" w:eastAsia="Times New Roman" w:hAnsi="Arial" w:cs="Arial"/>
          <w:color w:val="000000" w:themeColor="text1"/>
          <w:lang w:eastAsia="nl-NL"/>
        </w:rPr>
        <w:t xml:space="preserve"> Waterlinie</w:t>
      </w:r>
      <w:r w:rsidR="00792645">
        <w:rPr>
          <w:rFonts w:ascii="Arial" w:eastAsia="Times New Roman" w:hAnsi="Arial" w:cs="Arial"/>
          <w:color w:val="000000" w:themeColor="text1"/>
          <w:lang w:eastAsia="nl-NL"/>
        </w:rPr>
        <w:t>s</w:t>
      </w:r>
      <w:r w:rsidRPr="003873FF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Pr="003873FF">
        <w:rPr>
          <w:rStyle w:val="fontstyle01"/>
          <w:rFonts w:ascii="Arial" w:hAnsi="Arial" w:cs="Arial"/>
          <w:sz w:val="22"/>
          <w:szCs w:val="22"/>
        </w:rPr>
        <w:t>een voorbeeld van Nederlands vernuft op het gebied van watermanagement, militaire architectuur en landschapsplanning.</w:t>
      </w:r>
      <w:r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F74579" w:rsidRPr="003873FF">
        <w:rPr>
          <w:rFonts w:ascii="Arial" w:hAnsi="Arial" w:cs="Arial"/>
        </w:rPr>
        <w:t xml:space="preserve">Een ensemble van verdedigingswerken </w:t>
      </w:r>
      <w:r w:rsidR="00F74579" w:rsidRPr="003873FF">
        <w:rPr>
          <w:rStyle w:val="fontstyle01"/>
          <w:rFonts w:ascii="Arial" w:hAnsi="Arial" w:cs="Arial"/>
          <w:sz w:val="22"/>
          <w:szCs w:val="22"/>
        </w:rPr>
        <w:t>die met elkaar</w:t>
      </w:r>
      <w:r w:rsidR="00F74579" w:rsidRPr="003873FF">
        <w:rPr>
          <w:rFonts w:ascii="Arial" w:hAnsi="Arial" w:cs="Arial"/>
          <w:color w:val="000000" w:themeColor="text1"/>
        </w:rPr>
        <w:t xml:space="preserve"> een lint van 200 kilometer vormen van ruim honderd forten en vijf vestingsteden. Verbonden door ruim duizend militaire en waterbouwkundige objecten: </w:t>
      </w:r>
      <w:r w:rsidR="00F74579" w:rsidRPr="003873FF">
        <w:rPr>
          <w:rStyle w:val="fontstyle01"/>
          <w:rFonts w:ascii="Arial" w:hAnsi="Arial" w:cs="Arial"/>
          <w:sz w:val="22"/>
          <w:szCs w:val="22"/>
        </w:rPr>
        <w:t>inundatiekanalen, sluizen, dijken en kaden, forten en andere militaire bouwwerken.</w:t>
      </w:r>
    </w:p>
    <w:p w14:paraId="28E17D66" w14:textId="77777777" w:rsidR="00F74579" w:rsidRDefault="00F74579" w:rsidP="005C4EBE">
      <w:pPr>
        <w:spacing w:after="0"/>
        <w:rPr>
          <w:rStyle w:val="fontstyle01"/>
          <w:rFonts w:ascii="Arial" w:hAnsi="Arial" w:cs="Arial"/>
          <w:sz w:val="22"/>
          <w:szCs w:val="22"/>
        </w:rPr>
      </w:pPr>
    </w:p>
    <w:p w14:paraId="6D947F01" w14:textId="77777777" w:rsidR="00F74579" w:rsidRPr="005C4EBE" w:rsidRDefault="005C4EBE" w:rsidP="005C4EBE">
      <w:pPr>
        <w:spacing w:after="0"/>
        <w:rPr>
          <w:rStyle w:val="fontstyle01"/>
          <w:rFonts w:ascii="Arial" w:hAnsi="Arial" w:cs="Arial"/>
          <w:color w:val="auto"/>
          <w:sz w:val="22"/>
          <w:szCs w:val="22"/>
        </w:rPr>
      </w:pPr>
      <w:r w:rsidRPr="003873FF">
        <w:rPr>
          <w:rFonts w:ascii="Arial" w:hAnsi="Arial" w:cs="Arial"/>
        </w:rPr>
        <w:t xml:space="preserve">In de groene zone langs de forten kun je </w:t>
      </w:r>
      <w:r>
        <w:rPr>
          <w:rFonts w:ascii="Arial" w:hAnsi="Arial" w:cs="Arial"/>
        </w:rPr>
        <w:t>he</w:t>
      </w:r>
      <w:r w:rsidRPr="003873FF">
        <w:rPr>
          <w:rFonts w:ascii="Arial" w:hAnsi="Arial" w:cs="Arial"/>
        </w:rPr>
        <w:t xml:space="preserve">t linielandschap met een grote diversiteit aan kenmerken volop ervaren. </w:t>
      </w:r>
      <w:r w:rsidRPr="003873FF">
        <w:rPr>
          <w:rFonts w:ascii="Arial" w:eastAsia="Times New Roman" w:hAnsi="Arial" w:cs="Arial"/>
          <w:color w:val="000000" w:themeColor="text1"/>
          <w:lang w:eastAsia="nl-NL"/>
        </w:rPr>
        <w:t xml:space="preserve">Ook de forten in dat landschap hebben hun historische waarde behouden. </w:t>
      </w:r>
      <w:r w:rsidRPr="003873FF">
        <w:rPr>
          <w:rFonts w:ascii="Arial" w:hAnsi="Arial" w:cs="Arial"/>
        </w:rPr>
        <w:t>Zodra je zo’n fort bezoekt loop je de</w:t>
      </w:r>
      <w:r>
        <w:rPr>
          <w:rFonts w:ascii="Arial" w:hAnsi="Arial" w:cs="Arial"/>
        </w:rPr>
        <w:t xml:space="preserve"> tastbare geschiedenis binnen </w:t>
      </w:r>
      <w:r w:rsidRPr="003873FF">
        <w:rPr>
          <w:rFonts w:ascii="Arial" w:eastAsia="Times New Roman" w:hAnsi="Arial" w:cs="Arial"/>
          <w:color w:val="000000" w:themeColor="text1"/>
          <w:lang w:eastAsia="nl-NL"/>
        </w:rPr>
        <w:t>en is er van alles te beleven.</w:t>
      </w:r>
    </w:p>
    <w:p w14:paraId="74D9381B" w14:textId="77777777" w:rsidR="00F74579" w:rsidRDefault="00F74579" w:rsidP="005C4EBE">
      <w:pPr>
        <w:spacing w:after="0"/>
        <w:rPr>
          <w:rStyle w:val="fontstyle01"/>
          <w:rFonts w:ascii="Arial" w:hAnsi="Arial" w:cs="Arial"/>
          <w:sz w:val="22"/>
          <w:szCs w:val="22"/>
        </w:rPr>
      </w:pPr>
    </w:p>
    <w:p w14:paraId="4C4A4FA1" w14:textId="5443E51F" w:rsidR="00F74579" w:rsidRPr="005C4EBE" w:rsidRDefault="005C4EBE" w:rsidP="005C4EBE">
      <w:pPr>
        <w:spacing w:after="0"/>
        <w:rPr>
          <w:rFonts w:ascii="Arial" w:eastAsia="Times New Roman" w:hAnsi="Arial" w:cs="Arial"/>
          <w:color w:val="000000" w:themeColor="text1"/>
          <w:lang w:eastAsia="nl-NL"/>
        </w:rPr>
      </w:pPr>
      <w:r w:rsidRPr="003873FF">
        <w:rPr>
          <w:rFonts w:ascii="Arial" w:hAnsi="Arial" w:cs="Arial"/>
        </w:rPr>
        <w:t xml:space="preserve">De </w:t>
      </w:r>
      <w:r w:rsidR="00CF04D6">
        <w:rPr>
          <w:rFonts w:ascii="Arial" w:hAnsi="Arial" w:cs="Arial"/>
        </w:rPr>
        <w:t>Hollandse Waterlinie</w:t>
      </w:r>
      <w:r w:rsidR="00792645">
        <w:rPr>
          <w:rFonts w:ascii="Arial" w:hAnsi="Arial" w:cs="Arial"/>
        </w:rPr>
        <w:t>s</w:t>
      </w:r>
      <w:r w:rsidRPr="003873FF">
        <w:rPr>
          <w:rFonts w:ascii="Arial" w:hAnsi="Arial" w:cs="Arial"/>
        </w:rPr>
        <w:t xml:space="preserve"> is de optelsom van de Nieuwe Hollandse Waterlinie en de Stelling van Amsterdam. De eerste is het grootste Rijksmonument van Nederland, de tweede is al sinds 1996 </w:t>
      </w:r>
      <w:r w:rsidRPr="003873FF">
        <w:rPr>
          <w:rFonts w:ascii="Arial" w:eastAsia="Times New Roman" w:hAnsi="Arial" w:cs="Arial"/>
          <w:color w:val="000000" w:themeColor="text1"/>
          <w:lang w:eastAsia="nl-NL"/>
        </w:rPr>
        <w:t xml:space="preserve">door de Unesco erkend als uniek en van groot belang om te behouden. </w:t>
      </w:r>
      <w:r>
        <w:rPr>
          <w:rFonts w:ascii="Arial" w:eastAsia="Times New Roman" w:hAnsi="Arial" w:cs="Arial"/>
          <w:color w:val="000000" w:themeColor="text1"/>
          <w:lang w:eastAsia="nl-NL"/>
        </w:rPr>
        <w:t>N</w:t>
      </w:r>
      <w:r w:rsidRPr="003873FF">
        <w:rPr>
          <w:rFonts w:ascii="Arial" w:eastAsia="Times New Roman" w:hAnsi="Arial" w:cs="Arial"/>
          <w:color w:val="000000" w:themeColor="text1"/>
          <w:lang w:eastAsia="nl-NL"/>
        </w:rPr>
        <w:t xml:space="preserve">aar verwachting </w:t>
      </w:r>
      <w:r>
        <w:rPr>
          <w:rFonts w:ascii="Arial" w:eastAsia="Times New Roman" w:hAnsi="Arial" w:cs="Arial"/>
          <w:color w:val="000000" w:themeColor="text1"/>
          <w:lang w:eastAsia="nl-NL"/>
        </w:rPr>
        <w:t xml:space="preserve">zal in 2019 </w:t>
      </w:r>
      <w:r w:rsidRPr="003873FF">
        <w:rPr>
          <w:rFonts w:ascii="Arial" w:eastAsia="Times New Roman" w:hAnsi="Arial" w:cs="Arial"/>
          <w:color w:val="000000" w:themeColor="text1"/>
          <w:lang w:eastAsia="nl-NL"/>
        </w:rPr>
        <w:t xml:space="preserve">de </w:t>
      </w:r>
      <w:r>
        <w:rPr>
          <w:rFonts w:ascii="Arial" w:eastAsia="Times New Roman" w:hAnsi="Arial" w:cs="Arial"/>
          <w:color w:val="000000" w:themeColor="text1"/>
          <w:lang w:eastAsia="nl-NL"/>
        </w:rPr>
        <w:t>gehele Nederlandse</w:t>
      </w:r>
      <w:r w:rsidRPr="003873FF">
        <w:rPr>
          <w:rFonts w:ascii="Arial" w:eastAsia="Times New Roman" w:hAnsi="Arial" w:cs="Arial"/>
          <w:color w:val="000000" w:themeColor="text1"/>
          <w:lang w:eastAsia="nl-NL"/>
        </w:rPr>
        <w:t xml:space="preserve"> Waterlinie bestempeld worden als Unesco Werelderfgoed. En terecht. Wa</w:t>
      </w:r>
      <w:r w:rsidRPr="003873FF">
        <w:rPr>
          <w:rFonts w:ascii="Arial" w:hAnsi="Arial" w:cs="Arial"/>
        </w:rPr>
        <w:t>nt nergens ter wereld vind je zo’n groot gebied waarin water ooit als bondgenoot fungeerde.</w:t>
      </w:r>
      <w:r>
        <w:rPr>
          <w:rFonts w:ascii="Arial" w:hAnsi="Arial" w:cs="Arial"/>
        </w:rPr>
        <w:t xml:space="preserve"> </w:t>
      </w:r>
    </w:p>
    <w:p w14:paraId="59DDBC03" w14:textId="77777777" w:rsidR="005C4EBE" w:rsidRDefault="005C4EBE" w:rsidP="005C4EBE">
      <w:pPr>
        <w:spacing w:after="0"/>
        <w:rPr>
          <w:rFonts w:ascii="Arial" w:hAnsi="Arial" w:cs="Arial"/>
        </w:rPr>
      </w:pPr>
    </w:p>
    <w:p w14:paraId="2A82A7D7" w14:textId="77777777" w:rsidR="005D11E0" w:rsidRDefault="005D11E0" w:rsidP="005C4EBE">
      <w:pPr>
        <w:spacing w:after="0"/>
        <w:rPr>
          <w:rFonts w:ascii="Arial" w:hAnsi="Arial" w:cs="Arial"/>
          <w:i/>
        </w:rPr>
      </w:pPr>
    </w:p>
    <w:p w14:paraId="716DBA65" w14:textId="77777777" w:rsidR="005D11E0" w:rsidRDefault="005D11E0" w:rsidP="005C4EBE">
      <w:pPr>
        <w:spacing w:after="0"/>
        <w:rPr>
          <w:rFonts w:ascii="Arial" w:hAnsi="Arial" w:cs="Arial"/>
          <w:i/>
        </w:rPr>
      </w:pPr>
    </w:p>
    <w:p w14:paraId="1994A5FC" w14:textId="77777777" w:rsidR="005C4EBE" w:rsidRDefault="005C4EBE" w:rsidP="005C4EB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{De 100 woorden versie: </w:t>
      </w:r>
      <w:r w:rsidR="00CF04D6">
        <w:rPr>
          <w:rFonts w:ascii="Arial" w:hAnsi="Arial" w:cs="Arial"/>
          <w:i/>
        </w:rPr>
        <w:t>99</w:t>
      </w:r>
      <w:r>
        <w:rPr>
          <w:rFonts w:ascii="Arial" w:hAnsi="Arial" w:cs="Arial"/>
          <w:i/>
        </w:rPr>
        <w:t xml:space="preserve"> woorden}</w:t>
      </w:r>
    </w:p>
    <w:p w14:paraId="76B08099" w14:textId="77777777" w:rsidR="005C4EBE" w:rsidRDefault="005C4EBE" w:rsidP="005C4EBE">
      <w:pPr>
        <w:spacing w:after="0"/>
        <w:rPr>
          <w:rFonts w:ascii="Arial" w:hAnsi="Arial" w:cs="Arial"/>
          <w:i/>
        </w:rPr>
      </w:pPr>
    </w:p>
    <w:p w14:paraId="6C42556E" w14:textId="4BB9BB1D" w:rsidR="005C4EBE" w:rsidRDefault="005C4EBE" w:rsidP="005C4EBE">
      <w:pPr>
        <w:spacing w:after="0"/>
        <w:rPr>
          <w:rFonts w:ascii="Arial" w:hAnsi="Arial" w:cs="Arial"/>
          <w:b/>
          <w:color w:val="000000" w:themeColor="text1"/>
        </w:rPr>
      </w:pPr>
      <w:bookmarkStart w:id="0" w:name="_GoBack"/>
      <w:r>
        <w:rPr>
          <w:rFonts w:ascii="Arial" w:hAnsi="Arial" w:cs="Arial"/>
          <w:b/>
          <w:color w:val="000000" w:themeColor="text1"/>
        </w:rPr>
        <w:t xml:space="preserve">De </w:t>
      </w:r>
      <w:r w:rsidR="00CF04D6">
        <w:rPr>
          <w:rFonts w:ascii="Arial" w:hAnsi="Arial" w:cs="Arial"/>
          <w:b/>
          <w:color w:val="000000" w:themeColor="text1"/>
        </w:rPr>
        <w:t>Hollandse</w:t>
      </w:r>
      <w:r>
        <w:rPr>
          <w:rFonts w:ascii="Arial" w:hAnsi="Arial" w:cs="Arial"/>
          <w:b/>
          <w:color w:val="000000" w:themeColor="text1"/>
        </w:rPr>
        <w:t xml:space="preserve"> Waterlinie</w:t>
      </w:r>
      <w:r w:rsidR="00792645">
        <w:rPr>
          <w:rFonts w:ascii="Arial" w:hAnsi="Arial" w:cs="Arial"/>
          <w:b/>
          <w:color w:val="000000" w:themeColor="text1"/>
        </w:rPr>
        <w:t>s</w:t>
      </w:r>
      <w:r>
        <w:rPr>
          <w:rFonts w:ascii="Arial" w:hAnsi="Arial" w:cs="Arial"/>
          <w:b/>
          <w:color w:val="000000" w:themeColor="text1"/>
        </w:rPr>
        <w:t>: w</w:t>
      </w:r>
      <w:r w:rsidRPr="003873FF">
        <w:rPr>
          <w:rFonts w:ascii="Arial" w:hAnsi="Arial" w:cs="Arial"/>
          <w:b/>
          <w:color w:val="000000" w:themeColor="text1"/>
        </w:rPr>
        <w:t>ater als bondgenoot</w:t>
      </w:r>
    </w:p>
    <w:p w14:paraId="24A209EB" w14:textId="77777777" w:rsidR="00792645" w:rsidRPr="003873FF" w:rsidRDefault="00792645" w:rsidP="00792645">
      <w:pPr>
        <w:spacing w:after="0"/>
        <w:rPr>
          <w:rFonts w:ascii="Arial" w:hAnsi="Arial" w:cs="Arial"/>
          <w:i/>
          <w:color w:val="000000" w:themeColor="text1"/>
        </w:rPr>
      </w:pPr>
      <w:r w:rsidRPr="003873FF">
        <w:rPr>
          <w:rFonts w:ascii="Arial" w:hAnsi="Arial" w:cs="Arial"/>
          <w:i/>
          <w:color w:val="000000" w:themeColor="text1"/>
        </w:rPr>
        <w:t xml:space="preserve">Het </w:t>
      </w:r>
      <w:r>
        <w:rPr>
          <w:rFonts w:ascii="Arial" w:hAnsi="Arial" w:cs="Arial"/>
          <w:i/>
          <w:color w:val="000000" w:themeColor="text1"/>
        </w:rPr>
        <w:t xml:space="preserve">gezamenlijke </w:t>
      </w:r>
      <w:r w:rsidRPr="003873FF">
        <w:rPr>
          <w:rFonts w:ascii="Arial" w:hAnsi="Arial" w:cs="Arial"/>
          <w:i/>
          <w:color w:val="000000" w:themeColor="text1"/>
        </w:rPr>
        <w:t xml:space="preserve">verhaal van de </w:t>
      </w:r>
      <w:r>
        <w:rPr>
          <w:rFonts w:ascii="Arial" w:hAnsi="Arial" w:cs="Arial"/>
          <w:i/>
          <w:color w:val="000000" w:themeColor="text1"/>
        </w:rPr>
        <w:t>Stelling van Amsterdam en de Nieuwe Hollandse</w:t>
      </w:r>
      <w:r w:rsidRPr="003873FF">
        <w:rPr>
          <w:rFonts w:ascii="Arial" w:hAnsi="Arial" w:cs="Arial"/>
          <w:i/>
          <w:color w:val="000000" w:themeColor="text1"/>
        </w:rPr>
        <w:t xml:space="preserve"> Waterlinie</w:t>
      </w:r>
    </w:p>
    <w:p w14:paraId="1977D138" w14:textId="77777777" w:rsidR="00792645" w:rsidRPr="003873FF" w:rsidRDefault="00792645" w:rsidP="005C4EBE">
      <w:pPr>
        <w:spacing w:after="0"/>
        <w:rPr>
          <w:rFonts w:ascii="Arial" w:hAnsi="Arial" w:cs="Arial"/>
          <w:b/>
          <w:color w:val="000000" w:themeColor="text1"/>
        </w:rPr>
      </w:pPr>
    </w:p>
    <w:p w14:paraId="47D453DF" w14:textId="7763352A" w:rsidR="00CF04D6" w:rsidRPr="003873FF" w:rsidRDefault="00CF04D6" w:rsidP="00CF04D6">
      <w:pPr>
        <w:spacing w:after="0"/>
        <w:rPr>
          <w:rFonts w:ascii="Arial" w:hAnsi="Arial" w:cs="Arial"/>
        </w:rPr>
      </w:pPr>
      <w:r w:rsidRPr="003873FF">
        <w:rPr>
          <w:rFonts w:ascii="Arial" w:hAnsi="Arial" w:cs="Arial"/>
        </w:rPr>
        <w:t xml:space="preserve">Ver weg van de drukte, middenin het Hollandse </w:t>
      </w:r>
      <w:r>
        <w:rPr>
          <w:rFonts w:ascii="Arial" w:hAnsi="Arial" w:cs="Arial"/>
        </w:rPr>
        <w:t>water</w:t>
      </w:r>
      <w:r w:rsidRPr="003873FF">
        <w:rPr>
          <w:rFonts w:ascii="Arial" w:hAnsi="Arial" w:cs="Arial"/>
        </w:rPr>
        <w:t>landschap, diep verscholen in de natuur duiken ze plots voor je op als je een polderweggetje in</w:t>
      </w:r>
      <w:r>
        <w:rPr>
          <w:rFonts w:ascii="Arial" w:hAnsi="Arial" w:cs="Arial"/>
        </w:rPr>
        <w:t>slaat:</w:t>
      </w:r>
      <w:r w:rsidRPr="003873FF">
        <w:rPr>
          <w:rFonts w:ascii="Arial" w:hAnsi="Arial" w:cs="Arial"/>
        </w:rPr>
        <w:t xml:space="preserve"> de forten van De </w:t>
      </w:r>
      <w:r>
        <w:rPr>
          <w:rFonts w:ascii="Arial" w:hAnsi="Arial" w:cs="Arial"/>
        </w:rPr>
        <w:t>Hol</w:t>
      </w:r>
      <w:r w:rsidRPr="003873FF">
        <w:rPr>
          <w:rFonts w:ascii="Arial" w:hAnsi="Arial" w:cs="Arial"/>
        </w:rPr>
        <w:t>landse Waterlinie</w:t>
      </w:r>
      <w:r w:rsidR="00792645">
        <w:rPr>
          <w:rFonts w:ascii="Arial" w:hAnsi="Arial" w:cs="Arial"/>
        </w:rPr>
        <w:t>s</w:t>
      </w:r>
      <w:r w:rsidRPr="003873FF">
        <w:rPr>
          <w:rFonts w:ascii="Arial" w:hAnsi="Arial" w:cs="Arial"/>
        </w:rPr>
        <w:t>. Robuuste locaties in een lint tussen Edam en de Biesbosch, v</w:t>
      </w:r>
      <w:r>
        <w:rPr>
          <w:rFonts w:ascii="Arial" w:hAnsi="Arial" w:cs="Arial"/>
        </w:rPr>
        <w:t xml:space="preserve">erbonden door wandel-, </w:t>
      </w:r>
      <w:r w:rsidRPr="003873FF">
        <w:rPr>
          <w:rFonts w:ascii="Arial" w:hAnsi="Arial" w:cs="Arial"/>
        </w:rPr>
        <w:t xml:space="preserve">fiets- en vaarroutes die </w:t>
      </w:r>
      <w:r>
        <w:rPr>
          <w:rFonts w:ascii="Arial" w:hAnsi="Arial" w:cs="Arial"/>
        </w:rPr>
        <w:t>een gemeenschappelijk</w:t>
      </w:r>
      <w:r w:rsidRPr="003873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verleden</w:t>
      </w:r>
      <w:r w:rsidRPr="003873FF">
        <w:rPr>
          <w:rFonts w:ascii="Arial" w:hAnsi="Arial" w:cs="Arial"/>
        </w:rPr>
        <w:t xml:space="preserve"> hebben. Natuur, cultuur en geschiedenis, voor iedereen nabij.</w:t>
      </w:r>
      <w:r>
        <w:rPr>
          <w:rFonts w:ascii="Arial" w:hAnsi="Arial" w:cs="Arial"/>
        </w:rPr>
        <w:t xml:space="preserve"> </w:t>
      </w:r>
      <w:r w:rsidRPr="003873FF">
        <w:rPr>
          <w:rFonts w:ascii="Arial" w:hAnsi="Arial" w:cs="Arial"/>
        </w:rPr>
        <w:t>Met elkaar vertellen ze je een oer-Hollands verhaal</w:t>
      </w:r>
      <w:r>
        <w:rPr>
          <w:rFonts w:ascii="Arial" w:hAnsi="Arial" w:cs="Arial"/>
        </w:rPr>
        <w:t xml:space="preserve"> over verdediging met water als bondgenoot. Een verhaal </w:t>
      </w:r>
      <w:r w:rsidRPr="003873FF">
        <w:rPr>
          <w:rFonts w:ascii="Arial" w:hAnsi="Arial" w:cs="Arial"/>
        </w:rPr>
        <w:t xml:space="preserve">dat goed bewaard is gebleven en dat je steeds weer op een eigen manier kunt ontdekken en beleven.  </w:t>
      </w:r>
    </w:p>
    <w:bookmarkEnd w:id="0"/>
    <w:p w14:paraId="37A2760B" w14:textId="77777777" w:rsidR="00F74579" w:rsidRDefault="00F74579" w:rsidP="005C4EBE">
      <w:pPr>
        <w:spacing w:after="0"/>
        <w:rPr>
          <w:rFonts w:ascii="Arial" w:hAnsi="Arial" w:cs="Arial"/>
          <w:i/>
        </w:rPr>
      </w:pPr>
    </w:p>
    <w:sectPr w:rsidR="00F7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321F"/>
    <w:multiLevelType w:val="hybridMultilevel"/>
    <w:tmpl w:val="3CFA9D84"/>
    <w:lvl w:ilvl="0" w:tplc="DC183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F10B1"/>
    <w:multiLevelType w:val="hybridMultilevel"/>
    <w:tmpl w:val="03983C40"/>
    <w:lvl w:ilvl="0" w:tplc="DC183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8245E"/>
    <w:multiLevelType w:val="hybridMultilevel"/>
    <w:tmpl w:val="AF42FC14"/>
    <w:lvl w:ilvl="0" w:tplc="BF409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B8"/>
    <w:rsid w:val="00004433"/>
    <w:rsid w:val="000216F0"/>
    <w:rsid w:val="00022779"/>
    <w:rsid w:val="00024C7F"/>
    <w:rsid w:val="000323FF"/>
    <w:rsid w:val="00032455"/>
    <w:rsid w:val="00043005"/>
    <w:rsid w:val="000523A3"/>
    <w:rsid w:val="00062F4E"/>
    <w:rsid w:val="000735EB"/>
    <w:rsid w:val="00073763"/>
    <w:rsid w:val="00085559"/>
    <w:rsid w:val="00086E81"/>
    <w:rsid w:val="00090FC7"/>
    <w:rsid w:val="00092D3E"/>
    <w:rsid w:val="000A2009"/>
    <w:rsid w:val="000B435A"/>
    <w:rsid w:val="000B565F"/>
    <w:rsid w:val="000B5DC0"/>
    <w:rsid w:val="000B7D53"/>
    <w:rsid w:val="000C7A8B"/>
    <w:rsid w:val="000D0432"/>
    <w:rsid w:val="000D33C7"/>
    <w:rsid w:val="000E28C4"/>
    <w:rsid w:val="000E29A6"/>
    <w:rsid w:val="00102D6E"/>
    <w:rsid w:val="0010392E"/>
    <w:rsid w:val="00107EE9"/>
    <w:rsid w:val="00113C96"/>
    <w:rsid w:val="001151E4"/>
    <w:rsid w:val="00117163"/>
    <w:rsid w:val="00122AA1"/>
    <w:rsid w:val="00134845"/>
    <w:rsid w:val="001365E0"/>
    <w:rsid w:val="001368A0"/>
    <w:rsid w:val="00153DEA"/>
    <w:rsid w:val="00157AD7"/>
    <w:rsid w:val="001638CA"/>
    <w:rsid w:val="00163E21"/>
    <w:rsid w:val="00171D45"/>
    <w:rsid w:val="00175B08"/>
    <w:rsid w:val="00195DE8"/>
    <w:rsid w:val="001B3499"/>
    <w:rsid w:val="001C51BA"/>
    <w:rsid w:val="001C77F0"/>
    <w:rsid w:val="001D1E62"/>
    <w:rsid w:val="001D3E93"/>
    <w:rsid w:val="001F0E5F"/>
    <w:rsid w:val="0020792D"/>
    <w:rsid w:val="00214354"/>
    <w:rsid w:val="00221873"/>
    <w:rsid w:val="00231D1F"/>
    <w:rsid w:val="00233090"/>
    <w:rsid w:val="00234AEB"/>
    <w:rsid w:val="00236FDD"/>
    <w:rsid w:val="00247704"/>
    <w:rsid w:val="00263382"/>
    <w:rsid w:val="00263418"/>
    <w:rsid w:val="00287F75"/>
    <w:rsid w:val="002920AA"/>
    <w:rsid w:val="00293196"/>
    <w:rsid w:val="0029647A"/>
    <w:rsid w:val="002B1FF6"/>
    <w:rsid w:val="002B45DF"/>
    <w:rsid w:val="002C0A2A"/>
    <w:rsid w:val="002D03C4"/>
    <w:rsid w:val="002D088B"/>
    <w:rsid w:val="002D0D90"/>
    <w:rsid w:val="002D20C5"/>
    <w:rsid w:val="002E0A57"/>
    <w:rsid w:val="002E1A04"/>
    <w:rsid w:val="002E2597"/>
    <w:rsid w:val="002E2E4A"/>
    <w:rsid w:val="002F1853"/>
    <w:rsid w:val="002F1FE8"/>
    <w:rsid w:val="002F2F10"/>
    <w:rsid w:val="00302C13"/>
    <w:rsid w:val="00303B35"/>
    <w:rsid w:val="00313F76"/>
    <w:rsid w:val="00321F1C"/>
    <w:rsid w:val="00335C82"/>
    <w:rsid w:val="003547D5"/>
    <w:rsid w:val="00360E5E"/>
    <w:rsid w:val="003706E8"/>
    <w:rsid w:val="00370975"/>
    <w:rsid w:val="00370AA8"/>
    <w:rsid w:val="003761CD"/>
    <w:rsid w:val="00377E62"/>
    <w:rsid w:val="003828CA"/>
    <w:rsid w:val="003873FF"/>
    <w:rsid w:val="0039661C"/>
    <w:rsid w:val="003A3F0A"/>
    <w:rsid w:val="003B0939"/>
    <w:rsid w:val="003B4728"/>
    <w:rsid w:val="003B721F"/>
    <w:rsid w:val="003B7422"/>
    <w:rsid w:val="003B7DB7"/>
    <w:rsid w:val="003C453F"/>
    <w:rsid w:val="003C53F2"/>
    <w:rsid w:val="003D042D"/>
    <w:rsid w:val="003E4727"/>
    <w:rsid w:val="003F56E9"/>
    <w:rsid w:val="00400BEB"/>
    <w:rsid w:val="00403F74"/>
    <w:rsid w:val="00415373"/>
    <w:rsid w:val="004175ED"/>
    <w:rsid w:val="00431FC0"/>
    <w:rsid w:val="00432D74"/>
    <w:rsid w:val="00436BD2"/>
    <w:rsid w:val="00441B18"/>
    <w:rsid w:val="00450933"/>
    <w:rsid w:val="00460447"/>
    <w:rsid w:val="00460658"/>
    <w:rsid w:val="00464263"/>
    <w:rsid w:val="00467DF4"/>
    <w:rsid w:val="00477752"/>
    <w:rsid w:val="00496D3C"/>
    <w:rsid w:val="004B079E"/>
    <w:rsid w:val="004B09B6"/>
    <w:rsid w:val="004C4C1C"/>
    <w:rsid w:val="004D02D3"/>
    <w:rsid w:val="004E2E3A"/>
    <w:rsid w:val="004E6C01"/>
    <w:rsid w:val="004F1224"/>
    <w:rsid w:val="004F14D2"/>
    <w:rsid w:val="00505236"/>
    <w:rsid w:val="00506DE3"/>
    <w:rsid w:val="00506F1E"/>
    <w:rsid w:val="00510CCD"/>
    <w:rsid w:val="00532E50"/>
    <w:rsid w:val="00537D7A"/>
    <w:rsid w:val="00544BF3"/>
    <w:rsid w:val="00552AAB"/>
    <w:rsid w:val="00570590"/>
    <w:rsid w:val="00573E32"/>
    <w:rsid w:val="00573EF2"/>
    <w:rsid w:val="00583D0F"/>
    <w:rsid w:val="00587BA3"/>
    <w:rsid w:val="00590AE0"/>
    <w:rsid w:val="005A2E8C"/>
    <w:rsid w:val="005A3902"/>
    <w:rsid w:val="005A48F5"/>
    <w:rsid w:val="005A5F33"/>
    <w:rsid w:val="005B35F1"/>
    <w:rsid w:val="005B3CFE"/>
    <w:rsid w:val="005C4EBE"/>
    <w:rsid w:val="005C5353"/>
    <w:rsid w:val="005C690F"/>
    <w:rsid w:val="005D11E0"/>
    <w:rsid w:val="005D64B3"/>
    <w:rsid w:val="005E2A6E"/>
    <w:rsid w:val="005E4873"/>
    <w:rsid w:val="005F1AC4"/>
    <w:rsid w:val="005F3354"/>
    <w:rsid w:val="005F7EF9"/>
    <w:rsid w:val="0060220B"/>
    <w:rsid w:val="00602B01"/>
    <w:rsid w:val="00612EF5"/>
    <w:rsid w:val="0061761B"/>
    <w:rsid w:val="006213B6"/>
    <w:rsid w:val="00626AB0"/>
    <w:rsid w:val="00631950"/>
    <w:rsid w:val="00646784"/>
    <w:rsid w:val="00666B09"/>
    <w:rsid w:val="00671DCC"/>
    <w:rsid w:val="00672187"/>
    <w:rsid w:val="006A2AA5"/>
    <w:rsid w:val="006B5DE4"/>
    <w:rsid w:val="006C46F2"/>
    <w:rsid w:val="006C52FC"/>
    <w:rsid w:val="006C5B39"/>
    <w:rsid w:val="006C6F55"/>
    <w:rsid w:val="006C77F3"/>
    <w:rsid w:val="006C7BA4"/>
    <w:rsid w:val="006D364C"/>
    <w:rsid w:val="006D40C6"/>
    <w:rsid w:val="006F03AD"/>
    <w:rsid w:val="0070145D"/>
    <w:rsid w:val="00702D1B"/>
    <w:rsid w:val="00714812"/>
    <w:rsid w:val="0072039B"/>
    <w:rsid w:val="00724606"/>
    <w:rsid w:val="00732238"/>
    <w:rsid w:val="0073588A"/>
    <w:rsid w:val="0074530B"/>
    <w:rsid w:val="00754C64"/>
    <w:rsid w:val="00755915"/>
    <w:rsid w:val="0077021C"/>
    <w:rsid w:val="00773D4F"/>
    <w:rsid w:val="0077798E"/>
    <w:rsid w:val="007803FB"/>
    <w:rsid w:val="00782A0D"/>
    <w:rsid w:val="00784C8A"/>
    <w:rsid w:val="00792645"/>
    <w:rsid w:val="007931F1"/>
    <w:rsid w:val="007939F8"/>
    <w:rsid w:val="00794277"/>
    <w:rsid w:val="007A0597"/>
    <w:rsid w:val="007B4118"/>
    <w:rsid w:val="007C1B98"/>
    <w:rsid w:val="007E7411"/>
    <w:rsid w:val="007F14BA"/>
    <w:rsid w:val="007F5CBA"/>
    <w:rsid w:val="0080086B"/>
    <w:rsid w:val="008068B8"/>
    <w:rsid w:val="00812CF3"/>
    <w:rsid w:val="008275BA"/>
    <w:rsid w:val="00831B4F"/>
    <w:rsid w:val="008336E0"/>
    <w:rsid w:val="00835BB0"/>
    <w:rsid w:val="00843A98"/>
    <w:rsid w:val="00847333"/>
    <w:rsid w:val="008550EC"/>
    <w:rsid w:val="0086472D"/>
    <w:rsid w:val="00875405"/>
    <w:rsid w:val="00875A9B"/>
    <w:rsid w:val="00882621"/>
    <w:rsid w:val="008842E3"/>
    <w:rsid w:val="00897CB6"/>
    <w:rsid w:val="008A0F6B"/>
    <w:rsid w:val="008A168D"/>
    <w:rsid w:val="008A779C"/>
    <w:rsid w:val="008B22EF"/>
    <w:rsid w:val="008B70D9"/>
    <w:rsid w:val="008C3305"/>
    <w:rsid w:val="008C4B87"/>
    <w:rsid w:val="008D63A5"/>
    <w:rsid w:val="008D7997"/>
    <w:rsid w:val="008F0638"/>
    <w:rsid w:val="008F2236"/>
    <w:rsid w:val="008F268A"/>
    <w:rsid w:val="008F5669"/>
    <w:rsid w:val="008F7847"/>
    <w:rsid w:val="009049B9"/>
    <w:rsid w:val="00910059"/>
    <w:rsid w:val="00912468"/>
    <w:rsid w:val="00920CD6"/>
    <w:rsid w:val="009213B8"/>
    <w:rsid w:val="00927518"/>
    <w:rsid w:val="009353CA"/>
    <w:rsid w:val="0096519C"/>
    <w:rsid w:val="00974E91"/>
    <w:rsid w:val="009A2A06"/>
    <w:rsid w:val="009A2CD7"/>
    <w:rsid w:val="009B600D"/>
    <w:rsid w:val="009C7C46"/>
    <w:rsid w:val="009D16B0"/>
    <w:rsid w:val="009D1A2C"/>
    <w:rsid w:val="009D69FD"/>
    <w:rsid w:val="00A10537"/>
    <w:rsid w:val="00A21902"/>
    <w:rsid w:val="00A275EB"/>
    <w:rsid w:val="00A41FAB"/>
    <w:rsid w:val="00A42DBB"/>
    <w:rsid w:val="00A45FE3"/>
    <w:rsid w:val="00A57DB0"/>
    <w:rsid w:val="00A60A8D"/>
    <w:rsid w:val="00A622B6"/>
    <w:rsid w:val="00A62CBF"/>
    <w:rsid w:val="00A63069"/>
    <w:rsid w:val="00A63840"/>
    <w:rsid w:val="00A63B0F"/>
    <w:rsid w:val="00A65AA3"/>
    <w:rsid w:val="00A65EB7"/>
    <w:rsid w:val="00A8082D"/>
    <w:rsid w:val="00A9302D"/>
    <w:rsid w:val="00A94B79"/>
    <w:rsid w:val="00A97272"/>
    <w:rsid w:val="00AA1077"/>
    <w:rsid w:val="00AA2CF6"/>
    <w:rsid w:val="00AC3CB4"/>
    <w:rsid w:val="00AD0CE1"/>
    <w:rsid w:val="00AD4CF7"/>
    <w:rsid w:val="00AD50BC"/>
    <w:rsid w:val="00AD5D5C"/>
    <w:rsid w:val="00AE3025"/>
    <w:rsid w:val="00AF3880"/>
    <w:rsid w:val="00AF7F80"/>
    <w:rsid w:val="00B21518"/>
    <w:rsid w:val="00B40F6B"/>
    <w:rsid w:val="00B660D2"/>
    <w:rsid w:val="00B66BAE"/>
    <w:rsid w:val="00B7235C"/>
    <w:rsid w:val="00B77589"/>
    <w:rsid w:val="00B87983"/>
    <w:rsid w:val="00B9202F"/>
    <w:rsid w:val="00B951AD"/>
    <w:rsid w:val="00B979B8"/>
    <w:rsid w:val="00BA2205"/>
    <w:rsid w:val="00BA2CE0"/>
    <w:rsid w:val="00BA3134"/>
    <w:rsid w:val="00BA4B8C"/>
    <w:rsid w:val="00BB047A"/>
    <w:rsid w:val="00BB3289"/>
    <w:rsid w:val="00BD380F"/>
    <w:rsid w:val="00BE4CD6"/>
    <w:rsid w:val="00BE74F5"/>
    <w:rsid w:val="00BF246F"/>
    <w:rsid w:val="00BF6B11"/>
    <w:rsid w:val="00C10644"/>
    <w:rsid w:val="00C106EE"/>
    <w:rsid w:val="00C17455"/>
    <w:rsid w:val="00C24629"/>
    <w:rsid w:val="00C27D8D"/>
    <w:rsid w:val="00C32178"/>
    <w:rsid w:val="00C32DFE"/>
    <w:rsid w:val="00C3554B"/>
    <w:rsid w:val="00C35862"/>
    <w:rsid w:val="00C36B64"/>
    <w:rsid w:val="00C40FC9"/>
    <w:rsid w:val="00C42041"/>
    <w:rsid w:val="00C448D3"/>
    <w:rsid w:val="00C450C6"/>
    <w:rsid w:val="00C829A3"/>
    <w:rsid w:val="00C85935"/>
    <w:rsid w:val="00C85CD8"/>
    <w:rsid w:val="00C9783C"/>
    <w:rsid w:val="00C97EAE"/>
    <w:rsid w:val="00CB045C"/>
    <w:rsid w:val="00CB5094"/>
    <w:rsid w:val="00CD1AF8"/>
    <w:rsid w:val="00CD2338"/>
    <w:rsid w:val="00CF04D6"/>
    <w:rsid w:val="00CF2FCE"/>
    <w:rsid w:val="00CF66CC"/>
    <w:rsid w:val="00D01C88"/>
    <w:rsid w:val="00D04E09"/>
    <w:rsid w:val="00D1341A"/>
    <w:rsid w:val="00D207E1"/>
    <w:rsid w:val="00D2630F"/>
    <w:rsid w:val="00D32069"/>
    <w:rsid w:val="00D44748"/>
    <w:rsid w:val="00D4634E"/>
    <w:rsid w:val="00D46AD9"/>
    <w:rsid w:val="00D620D1"/>
    <w:rsid w:val="00D62E40"/>
    <w:rsid w:val="00D71AD9"/>
    <w:rsid w:val="00D86555"/>
    <w:rsid w:val="00D94166"/>
    <w:rsid w:val="00DA3421"/>
    <w:rsid w:val="00DB05BE"/>
    <w:rsid w:val="00DB31AF"/>
    <w:rsid w:val="00DC5DD9"/>
    <w:rsid w:val="00DC7902"/>
    <w:rsid w:val="00DD0650"/>
    <w:rsid w:val="00DE3DA2"/>
    <w:rsid w:val="00DF1553"/>
    <w:rsid w:val="00DF24A3"/>
    <w:rsid w:val="00DF2A6B"/>
    <w:rsid w:val="00DF67F3"/>
    <w:rsid w:val="00E20833"/>
    <w:rsid w:val="00E235EB"/>
    <w:rsid w:val="00E329E7"/>
    <w:rsid w:val="00E43D78"/>
    <w:rsid w:val="00E46A97"/>
    <w:rsid w:val="00E46B83"/>
    <w:rsid w:val="00E52BEF"/>
    <w:rsid w:val="00E57CA2"/>
    <w:rsid w:val="00E6191E"/>
    <w:rsid w:val="00E64485"/>
    <w:rsid w:val="00E7014D"/>
    <w:rsid w:val="00E74302"/>
    <w:rsid w:val="00E74A08"/>
    <w:rsid w:val="00E91020"/>
    <w:rsid w:val="00E91C0E"/>
    <w:rsid w:val="00E9387C"/>
    <w:rsid w:val="00E976A0"/>
    <w:rsid w:val="00EA03B9"/>
    <w:rsid w:val="00EA1306"/>
    <w:rsid w:val="00EA43A8"/>
    <w:rsid w:val="00EA6C75"/>
    <w:rsid w:val="00EB112D"/>
    <w:rsid w:val="00EB1A6E"/>
    <w:rsid w:val="00ED2700"/>
    <w:rsid w:val="00ED3FB8"/>
    <w:rsid w:val="00EF116B"/>
    <w:rsid w:val="00EF13DB"/>
    <w:rsid w:val="00EF2664"/>
    <w:rsid w:val="00F201DA"/>
    <w:rsid w:val="00F21919"/>
    <w:rsid w:val="00F418AB"/>
    <w:rsid w:val="00F55084"/>
    <w:rsid w:val="00F6386B"/>
    <w:rsid w:val="00F6620C"/>
    <w:rsid w:val="00F707F0"/>
    <w:rsid w:val="00F74579"/>
    <w:rsid w:val="00F745B4"/>
    <w:rsid w:val="00F76193"/>
    <w:rsid w:val="00F76CE3"/>
    <w:rsid w:val="00F803FE"/>
    <w:rsid w:val="00F932D1"/>
    <w:rsid w:val="00F94867"/>
    <w:rsid w:val="00F96A0F"/>
    <w:rsid w:val="00FB4B6D"/>
    <w:rsid w:val="00FD0350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6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4B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213B8"/>
    <w:pPr>
      <w:spacing w:after="0" w:line="240" w:lineRule="auto"/>
    </w:pPr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213B8"/>
    <w:rPr>
      <w:sz w:val="22"/>
      <w:szCs w:val="21"/>
      <w:lang w:eastAsia="en-US"/>
    </w:rPr>
  </w:style>
  <w:style w:type="character" w:customStyle="1" w:styleId="fontstyle01">
    <w:name w:val="fontstyle01"/>
    <w:basedOn w:val="Standaardalinea-lettertype"/>
    <w:rsid w:val="00BA4B8C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CD233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4B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213B8"/>
    <w:pPr>
      <w:spacing w:after="0" w:line="240" w:lineRule="auto"/>
    </w:pPr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213B8"/>
    <w:rPr>
      <w:sz w:val="22"/>
      <w:szCs w:val="21"/>
      <w:lang w:eastAsia="en-US"/>
    </w:rPr>
  </w:style>
  <w:style w:type="character" w:customStyle="1" w:styleId="fontstyle01">
    <w:name w:val="fontstyle01"/>
    <w:basedOn w:val="Standaardalinea-lettertype"/>
    <w:rsid w:val="00BA4B8C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CD233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48CD-4E23-44F2-8264-12624E64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1042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Utrecht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Hendriks</dc:creator>
  <cp:lastModifiedBy>Mulders, Kirke</cp:lastModifiedBy>
  <cp:revision>3</cp:revision>
  <cp:lastPrinted>2016-04-15T09:40:00Z</cp:lastPrinted>
  <dcterms:created xsi:type="dcterms:W3CDTF">2018-02-15T15:01:00Z</dcterms:created>
  <dcterms:modified xsi:type="dcterms:W3CDTF">2018-02-15T15:18:00Z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